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97CF2" w:rsidRPr="00016E2C" w:rsidRDefault="00293ECC" w:rsidP="00BB3F08">
      <w:pPr>
        <w:ind w:left="142" w:right="357"/>
        <w:rPr>
          <w:rFonts w:ascii="Arial" w:hAnsi="Arial"/>
          <w:b/>
          <w:sz w:val="18"/>
        </w:rPr>
      </w:pPr>
      <w:r>
        <w:rPr>
          <w:rFonts w:ascii="Arial" w:hAnsi="Arial"/>
          <w:noProof/>
          <w:sz w:val="18"/>
          <w:lang w:val="fr-FR"/>
        </w:rPr>
        <mc:AlternateContent>
          <mc:Choice Requires="wps">
            <w:drawing>
              <wp:anchor distT="0" distB="0" distL="114300" distR="114300" simplePos="0" relativeHeight="251657728" behindDoc="0" locked="0" layoutInCell="1" allowOverlap="1">
                <wp:simplePos x="0" y="0"/>
                <wp:positionH relativeFrom="column">
                  <wp:posOffset>-836295</wp:posOffset>
                </wp:positionH>
                <wp:positionV relativeFrom="paragraph">
                  <wp:posOffset>-1449705</wp:posOffset>
                </wp:positionV>
                <wp:extent cx="836295" cy="11087100"/>
                <wp:effectExtent l="1905"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11087100"/>
                        </a:xfrm>
                        <a:prstGeom prst="rect">
                          <a:avLst/>
                        </a:prstGeom>
                        <a:solidFill>
                          <a:srgbClr val="0062A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98A" w:rsidRPr="006A0007" w:rsidRDefault="00A6698A" w:rsidP="00A6698A">
                            <w:pPr>
                              <w:spacing w:before="240"/>
                              <w:jc w:val="center"/>
                              <w:rPr>
                                <w:rFonts w:ascii="Arial Black" w:hAnsi="Arial Black"/>
                                <w:color w:val="FFFFFF"/>
                                <w:sz w:val="28"/>
                              </w:rPr>
                            </w:pPr>
                            <w:r w:rsidRPr="00A6698A">
                              <w:rPr>
                                <w:rFonts w:ascii="Arial Black" w:hAnsi="Arial Black"/>
                                <w:i/>
                                <w:color w:val="FFFFFF"/>
                                <w:szCs w:val="24"/>
                              </w:rPr>
                              <w:t xml:space="preserve">REGISTRATION FORM: </w:t>
                            </w:r>
                            <w:r w:rsidRPr="00A6698A">
                              <w:rPr>
                                <w:rFonts w:ascii="Arial Black" w:hAnsi="Arial Black"/>
                                <w:color w:val="FFFFFF"/>
                                <w:szCs w:val="24"/>
                              </w:rPr>
                              <w:t xml:space="preserve">Proficiency Testing Studies (PTS) </w:t>
                            </w:r>
                            <w:r w:rsidRPr="00A6698A">
                              <w:rPr>
                                <w:rFonts w:ascii="Arial Black" w:hAnsi="Arial Black"/>
                                <w:color w:val="FFFFFF"/>
                                <w:szCs w:val="24"/>
                              </w:rPr>
                              <w:br/>
                              <w:t>Year</w:t>
                            </w:r>
                            <w:r w:rsidRPr="00712782">
                              <w:rPr>
                                <w:rFonts w:ascii="Arial Black" w:hAnsi="Arial Black"/>
                                <w:color w:val="FF0000"/>
                                <w:szCs w:val="24"/>
                              </w:rPr>
                              <w:t xml:space="preserve"> </w:t>
                            </w:r>
                            <w:r w:rsidR="005C12CB" w:rsidRPr="00FD3F89">
                              <w:rPr>
                                <w:rFonts w:ascii="Arial Black" w:hAnsi="Arial Black"/>
                                <w:color w:val="FFFFFF"/>
                                <w:szCs w:val="24"/>
                              </w:rPr>
                              <w:t>20</w:t>
                            </w:r>
                            <w:r w:rsidR="006C77AE">
                              <w:rPr>
                                <w:rFonts w:ascii="Arial Black" w:hAnsi="Arial Black"/>
                                <w:color w:val="FFFFFF"/>
                                <w:szCs w:val="24"/>
                              </w:rPr>
                              <w:t>22</w:t>
                            </w:r>
                            <w:r w:rsidR="00DE3921">
                              <w:rPr>
                                <w:rFonts w:ascii="Arial Black" w:hAnsi="Arial Black"/>
                                <w:color w:val="FFFFFF"/>
                                <w:szCs w:val="24"/>
                              </w:rPr>
                              <w:t xml:space="preserve"> – </w:t>
                            </w:r>
                            <w:proofErr w:type="spellStart"/>
                            <w:r w:rsidR="00DD015C" w:rsidRPr="00FD3F89">
                              <w:rPr>
                                <w:rFonts w:ascii="Arial Black" w:hAnsi="Arial Black"/>
                                <w:color w:val="FFFFFF"/>
                                <w:szCs w:val="24"/>
                              </w:rPr>
                              <w:t>Physico</w:t>
                            </w:r>
                            <w:proofErr w:type="spellEnd"/>
                            <w:r w:rsidR="00DD015C" w:rsidRPr="00FD3F89">
                              <w:rPr>
                                <w:rFonts w:ascii="Arial Black" w:hAnsi="Arial Black"/>
                                <w:color w:val="FFFFFF"/>
                                <w:szCs w:val="24"/>
                              </w:rPr>
                              <w:t>-Chemical</w:t>
                            </w:r>
                            <w:r w:rsidRPr="00FD3F89">
                              <w:rPr>
                                <w:rFonts w:ascii="Arial Black" w:hAnsi="Arial Black"/>
                                <w:color w:val="FFFFFF"/>
                                <w:szCs w:val="24"/>
                              </w:rPr>
                              <w:t xml:space="preserve"> Studies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5.85pt;margin-top:-114.15pt;width:65.85pt;height:8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" fillcolor="#0062ac" stroked="f">
                <v:textbox style="layout-flow:vertical;mso-layout-flow-alt:bottom-to-top">
                  <w:txbxContent>
                    <w:p w:rsidR="00A6698A" w:rsidRPr="006A0007" w:rsidRDefault="00A6698A" w:rsidP="00A6698A">
                      <w:pPr>
                        <w:spacing w:before="240"/>
                        <w:jc w:val="center"/>
                        <w:rPr>
                          <w:rFonts w:ascii="Arial Black" w:hAnsi="Arial Black"/>
                          <w:color w:val="FFFFFF"/>
                          <w:sz w:val="28"/>
                        </w:rPr>
                      </w:pPr>
                      <w:r w:rsidRPr="00A6698A">
                        <w:rPr>
                          <w:rFonts w:ascii="Arial Black" w:hAnsi="Arial Black"/>
                          <w:i/>
                          <w:color w:val="FFFFFF"/>
                          <w:szCs w:val="24"/>
                        </w:rPr>
                        <w:t xml:space="preserve">REGISTRATION FORM: </w:t>
                      </w:r>
                      <w:r w:rsidRPr="00A6698A">
                        <w:rPr>
                          <w:rFonts w:ascii="Arial Black" w:hAnsi="Arial Black"/>
                          <w:color w:val="FFFFFF"/>
                          <w:szCs w:val="24"/>
                        </w:rPr>
                        <w:t xml:space="preserve">Proficiency Testing Studies (PTS) </w:t>
                      </w:r>
                      <w:r w:rsidRPr="00A6698A">
                        <w:rPr>
                          <w:rFonts w:ascii="Arial Black" w:hAnsi="Arial Black"/>
                          <w:color w:val="FFFFFF"/>
                          <w:szCs w:val="24"/>
                        </w:rPr>
                        <w:br/>
                        <w:t>Year</w:t>
                      </w:r>
                      <w:r w:rsidRPr="00712782">
                        <w:rPr>
                          <w:rFonts w:ascii="Arial Black" w:hAnsi="Arial Black"/>
                          <w:color w:val="FF0000"/>
                          <w:szCs w:val="24"/>
                        </w:rPr>
                        <w:t xml:space="preserve"> </w:t>
                      </w:r>
                      <w:r w:rsidR="005C12CB" w:rsidRPr="00FD3F89">
                        <w:rPr>
                          <w:rFonts w:ascii="Arial Black" w:hAnsi="Arial Black"/>
                          <w:color w:val="FFFFFF"/>
                          <w:szCs w:val="24"/>
                        </w:rPr>
                        <w:t>20</w:t>
                      </w:r>
                      <w:r w:rsidR="006C77AE">
                        <w:rPr>
                          <w:rFonts w:ascii="Arial Black" w:hAnsi="Arial Black"/>
                          <w:color w:val="FFFFFF"/>
                          <w:szCs w:val="24"/>
                        </w:rPr>
                        <w:t>22</w:t>
                      </w:r>
                      <w:r w:rsidR="00DE3921">
                        <w:rPr>
                          <w:rFonts w:ascii="Arial Black" w:hAnsi="Arial Black"/>
                          <w:color w:val="FFFFFF"/>
                          <w:szCs w:val="24"/>
                        </w:rPr>
                        <w:t xml:space="preserve"> – </w:t>
                      </w:r>
                      <w:proofErr w:type="spellStart"/>
                      <w:r w:rsidR="00DD015C" w:rsidRPr="00FD3F89">
                        <w:rPr>
                          <w:rFonts w:ascii="Arial Black" w:hAnsi="Arial Black"/>
                          <w:color w:val="FFFFFF"/>
                          <w:szCs w:val="24"/>
                        </w:rPr>
                        <w:t>Physico</w:t>
                      </w:r>
                      <w:proofErr w:type="spellEnd"/>
                      <w:r w:rsidR="00DD015C" w:rsidRPr="00FD3F89">
                        <w:rPr>
                          <w:rFonts w:ascii="Arial Black" w:hAnsi="Arial Black"/>
                          <w:color w:val="FFFFFF"/>
                          <w:szCs w:val="24"/>
                        </w:rPr>
                        <w:t>-Chemical</w:t>
                      </w:r>
                      <w:r w:rsidRPr="00FD3F89">
                        <w:rPr>
                          <w:rFonts w:ascii="Arial Black" w:hAnsi="Arial Black"/>
                          <w:color w:val="FFFFFF"/>
                          <w:szCs w:val="24"/>
                        </w:rPr>
                        <w:t xml:space="preserve"> Studies</w:t>
                      </w:r>
                    </w:p>
                  </w:txbxContent>
                </v:textbox>
              </v:shape>
            </w:pict>
          </mc:Fallback>
        </mc:AlternateContent>
      </w:r>
      <w:r w:rsidR="005F2BB2" w:rsidRPr="00016E2C">
        <w:rPr>
          <w:b/>
          <w:sz w:val="18"/>
        </w:rPr>
        <w:t xml:space="preserve">Please complete and return this form </w:t>
      </w:r>
      <w:r w:rsidR="00DB6CA5">
        <w:rPr>
          <w:b/>
          <w:sz w:val="18"/>
        </w:rPr>
        <w:t>by e</w:t>
      </w:r>
      <w:r w:rsidR="00116052">
        <w:rPr>
          <w:b/>
          <w:sz w:val="18"/>
        </w:rPr>
        <w:t>-</w:t>
      </w:r>
      <w:r w:rsidR="00DB6CA5">
        <w:rPr>
          <w:b/>
          <w:sz w:val="18"/>
        </w:rPr>
        <w:t>mail</w:t>
      </w:r>
      <w:r w:rsidR="00B97E87" w:rsidRPr="00016E2C">
        <w:rPr>
          <w:b/>
          <w:sz w:val="18"/>
        </w:rPr>
        <w:t xml:space="preserve"> </w:t>
      </w:r>
      <w:r w:rsidR="005A4416">
        <w:rPr>
          <w:b/>
          <w:sz w:val="18"/>
        </w:rPr>
        <w:t xml:space="preserve">before </w:t>
      </w:r>
      <w:r w:rsidR="00A12D46">
        <w:rPr>
          <w:b/>
          <w:sz w:val="18"/>
        </w:rPr>
        <w:t>12/12</w:t>
      </w:r>
      <w:r w:rsidR="00766DA3">
        <w:rPr>
          <w:b/>
          <w:sz w:val="18"/>
        </w:rPr>
        <w:t>/</w:t>
      </w:r>
      <w:r w:rsidR="006C77AE">
        <w:rPr>
          <w:b/>
          <w:sz w:val="18"/>
        </w:rPr>
        <w:t>2021</w:t>
      </w:r>
      <w:r w:rsidR="00C374F7">
        <w:rPr>
          <w:b/>
          <w:sz w:val="18"/>
        </w:rPr>
        <w:t xml:space="preserve"> </w:t>
      </w:r>
      <w:r w:rsidR="00B97E87" w:rsidRPr="00016E2C">
        <w:rPr>
          <w:b/>
          <w:sz w:val="18"/>
        </w:rPr>
        <w:t xml:space="preserve">to </w:t>
      </w:r>
      <w:hyperlink r:id="rId7" w:history="1">
        <w:r w:rsidR="00DB6CA5" w:rsidRPr="00901E85">
          <w:rPr>
            <w:rStyle w:val="Hyperlink"/>
            <w:b/>
            <w:sz w:val="18"/>
          </w:rPr>
          <w:t>PTS_OMCL@edqm.eu</w:t>
        </w:r>
      </w:hyperlink>
      <w:r w:rsidR="00A41C2B" w:rsidRPr="00775CFF">
        <w:rPr>
          <w:color w:val="0070C0"/>
          <w:sz w:val="18"/>
        </w:rPr>
        <w:t>,</w:t>
      </w:r>
      <w:r w:rsidR="00DB6CA5">
        <w:rPr>
          <w:b/>
          <w:color w:val="FF0000"/>
          <w:sz w:val="18"/>
        </w:rPr>
        <w:t xml:space="preserve"> </w:t>
      </w:r>
      <w:r w:rsidR="00210A60">
        <w:rPr>
          <w:b/>
          <w:sz w:val="18"/>
        </w:rPr>
        <w:t xml:space="preserve">Rebecca </w:t>
      </w:r>
      <w:r w:rsidR="006C77AE">
        <w:rPr>
          <w:b/>
          <w:sz w:val="18"/>
        </w:rPr>
        <w:t>Blake</w:t>
      </w:r>
      <w:r w:rsidR="00210A60">
        <w:rPr>
          <w:b/>
          <w:sz w:val="18"/>
        </w:rPr>
        <w:t>-Sevoz</w:t>
      </w:r>
      <w:r w:rsidR="00B97E87" w:rsidRPr="00016E2C">
        <w:rPr>
          <w:b/>
          <w:sz w:val="18"/>
        </w:rPr>
        <w:t xml:space="preserve">, </w:t>
      </w:r>
      <w:proofErr w:type="gramStart"/>
      <w:r w:rsidR="00B97E87">
        <w:rPr>
          <w:b/>
          <w:sz w:val="18"/>
        </w:rPr>
        <w:t>DBO</w:t>
      </w:r>
      <w:proofErr w:type="gramEnd"/>
      <w:r w:rsidR="00B97E87">
        <w:rPr>
          <w:b/>
          <w:sz w:val="18"/>
        </w:rPr>
        <w:t>-EDQM</w:t>
      </w:r>
    </w:p>
    <w:p w:rsidR="005F2BB2" w:rsidRDefault="005F2BB2" w:rsidP="005F2BB2">
      <w:pPr>
        <w:spacing w:before="60"/>
        <w:ind w:left="181" w:right="357"/>
        <w:rPr>
          <w:rFonts w:ascii="Arial Black" w:hAnsi="Arial Black"/>
          <w:sz w:val="20"/>
        </w:rPr>
      </w:pPr>
      <w:r>
        <w:rPr>
          <w:rFonts w:ascii="Arial Black" w:hAnsi="Arial Black"/>
          <w:sz w:val="20"/>
        </w:rPr>
        <w:t>REGISTRATION DETAILS</w:t>
      </w:r>
    </w:p>
    <w:tbl>
      <w:tblPr>
        <w:tblW w:w="1011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418"/>
        <w:gridCol w:w="3480"/>
        <w:gridCol w:w="1440"/>
        <w:gridCol w:w="3780"/>
      </w:tblGrid>
      <w:tr w:rsidR="005F2BB2" w:rsidTr="00260857">
        <w:tc>
          <w:tcPr>
            <w:tcW w:w="4898" w:type="dxa"/>
            <w:gridSpan w:val="2"/>
          </w:tcPr>
          <w:p w:rsidR="005F2BB2" w:rsidRDefault="005F2BB2" w:rsidP="00260857">
            <w:pPr>
              <w:spacing w:before="20" w:afterLines="40" w:after="96"/>
              <w:ind w:left="-108" w:firstLine="108"/>
              <w:rPr>
                <w:rFonts w:ascii="Arial" w:hAnsi="Arial"/>
                <w:sz w:val="16"/>
              </w:rPr>
            </w:pPr>
            <w:r>
              <w:rPr>
                <w:rFonts w:ascii="Arial Black" w:hAnsi="Arial Black"/>
                <w:sz w:val="16"/>
              </w:rPr>
              <w:t>PARTICIPANT DETAILS*</w:t>
            </w:r>
            <w:r>
              <w:rPr>
                <w:rFonts w:ascii="Arial" w:hAnsi="Arial"/>
                <w:i/>
                <w:sz w:val="16"/>
              </w:rPr>
              <w:t>(Delivery address)</w:t>
            </w:r>
          </w:p>
        </w:tc>
        <w:tc>
          <w:tcPr>
            <w:tcW w:w="5220" w:type="dxa"/>
            <w:gridSpan w:val="2"/>
          </w:tcPr>
          <w:p w:rsidR="005F2BB2" w:rsidRDefault="005F2BB2">
            <w:pPr>
              <w:tabs>
                <w:tab w:val="left" w:pos="2552"/>
                <w:tab w:val="left" w:pos="4536"/>
                <w:tab w:val="left" w:pos="5670"/>
                <w:tab w:val="left" w:pos="6237"/>
              </w:tabs>
              <w:spacing w:before="20" w:afterLines="40" w:after="96"/>
              <w:ind w:left="-11" w:right="-11"/>
              <w:rPr>
                <w:rFonts w:ascii="Arial Black" w:hAnsi="Arial Black"/>
                <w:sz w:val="16"/>
              </w:rPr>
            </w:pPr>
            <w:r>
              <w:rPr>
                <w:rFonts w:ascii="Arial Black" w:hAnsi="Arial Black"/>
                <w:sz w:val="16"/>
              </w:rPr>
              <w:t xml:space="preserve">INVOICING DETAILS </w:t>
            </w:r>
            <w:r>
              <w:rPr>
                <w:rFonts w:ascii="Arial" w:hAnsi="Arial"/>
                <w:i/>
                <w:sz w:val="16"/>
              </w:rPr>
              <w:t>(if different from participant/delivery details)</w:t>
            </w:r>
          </w:p>
        </w:tc>
      </w:tr>
      <w:tr w:rsidR="005F2BB2" w:rsidTr="007A5EFD">
        <w:tc>
          <w:tcPr>
            <w:tcW w:w="1418" w:type="dxa"/>
          </w:tcPr>
          <w:p w:rsidR="005F2BB2" w:rsidRDefault="005F2BB2" w:rsidP="00260857">
            <w:pPr>
              <w:spacing w:before="20" w:afterLines="40" w:after="96"/>
              <w:rPr>
                <w:rFonts w:ascii="Arial" w:hAnsi="Arial"/>
                <w:b/>
                <w:sz w:val="14"/>
                <w:vertAlign w:val="superscript"/>
              </w:rPr>
            </w:pPr>
            <w:r>
              <w:rPr>
                <w:rFonts w:ascii="Arial" w:hAnsi="Arial"/>
                <w:b/>
                <w:sz w:val="14"/>
              </w:rPr>
              <w:t>First Name</w:t>
            </w:r>
          </w:p>
        </w:tc>
        <w:tc>
          <w:tcPr>
            <w:tcW w:w="3480" w:type="dxa"/>
          </w:tcPr>
          <w:p w:rsidR="005F2BB2" w:rsidRDefault="005F2BB2" w:rsidP="00260857">
            <w:pPr>
              <w:spacing w:before="20" w:afterLines="40" w:after="96"/>
              <w:rPr>
                <w:rFonts w:ascii="Arial" w:hAnsi="Arial"/>
                <w:sz w:val="18"/>
              </w:rPr>
            </w:pPr>
          </w:p>
        </w:tc>
        <w:tc>
          <w:tcPr>
            <w:tcW w:w="1440" w:type="dxa"/>
          </w:tcPr>
          <w:p w:rsidR="005F2BB2" w:rsidRDefault="005F2BB2">
            <w:pPr>
              <w:spacing w:before="20" w:afterLines="40" w:after="96"/>
              <w:ind w:left="-8" w:right="-11"/>
              <w:rPr>
                <w:rFonts w:ascii="Arial" w:hAnsi="Arial"/>
                <w:b/>
                <w:sz w:val="14"/>
                <w:vertAlign w:val="superscript"/>
              </w:rPr>
            </w:pPr>
            <w:r>
              <w:rPr>
                <w:rFonts w:ascii="Arial" w:hAnsi="Arial"/>
                <w:b/>
                <w:sz w:val="14"/>
              </w:rPr>
              <w:t>First Name</w:t>
            </w:r>
          </w:p>
        </w:tc>
        <w:tc>
          <w:tcPr>
            <w:tcW w:w="3780" w:type="dxa"/>
          </w:tcPr>
          <w:p w:rsidR="005F2BB2" w:rsidRDefault="005F2BB2">
            <w:pPr>
              <w:spacing w:before="20" w:afterLines="40" w:after="96"/>
              <w:ind w:left="-108" w:right="-11"/>
              <w:rPr>
                <w:rFonts w:ascii="Arial" w:hAnsi="Arial"/>
                <w:sz w:val="18"/>
              </w:rPr>
            </w:pPr>
          </w:p>
        </w:tc>
      </w:tr>
      <w:tr w:rsidR="005F2BB2" w:rsidTr="007A5EFD">
        <w:tc>
          <w:tcPr>
            <w:tcW w:w="1418" w:type="dxa"/>
          </w:tcPr>
          <w:p w:rsidR="005F2BB2" w:rsidRDefault="005F2BB2" w:rsidP="00260857">
            <w:pPr>
              <w:spacing w:before="20" w:afterLines="40" w:after="96"/>
              <w:rPr>
                <w:rFonts w:ascii="Arial" w:hAnsi="Arial"/>
                <w:b/>
                <w:sz w:val="14"/>
                <w:vertAlign w:val="superscript"/>
              </w:rPr>
            </w:pPr>
            <w:r>
              <w:rPr>
                <w:rFonts w:ascii="Arial" w:hAnsi="Arial"/>
                <w:b/>
                <w:sz w:val="14"/>
              </w:rPr>
              <w:t>Last Name</w:t>
            </w:r>
          </w:p>
        </w:tc>
        <w:tc>
          <w:tcPr>
            <w:tcW w:w="3480" w:type="dxa"/>
          </w:tcPr>
          <w:p w:rsidR="005F2BB2" w:rsidRDefault="005F2BB2" w:rsidP="00260857">
            <w:pPr>
              <w:spacing w:before="20" w:afterLines="40" w:after="96"/>
              <w:rPr>
                <w:rFonts w:ascii="Arial" w:hAnsi="Arial"/>
                <w:sz w:val="18"/>
              </w:rPr>
            </w:pPr>
          </w:p>
        </w:tc>
        <w:tc>
          <w:tcPr>
            <w:tcW w:w="1440" w:type="dxa"/>
          </w:tcPr>
          <w:p w:rsidR="005F2BB2" w:rsidRDefault="005F2BB2">
            <w:pPr>
              <w:spacing w:before="20" w:afterLines="40" w:after="96"/>
              <w:ind w:left="-8" w:right="-11"/>
              <w:rPr>
                <w:rFonts w:ascii="Arial" w:hAnsi="Arial"/>
                <w:b/>
                <w:sz w:val="14"/>
                <w:vertAlign w:val="superscript"/>
              </w:rPr>
            </w:pPr>
            <w:r>
              <w:rPr>
                <w:rFonts w:ascii="Arial" w:hAnsi="Arial"/>
                <w:b/>
                <w:sz w:val="14"/>
              </w:rPr>
              <w:t>Last Name</w:t>
            </w:r>
          </w:p>
        </w:tc>
        <w:tc>
          <w:tcPr>
            <w:tcW w:w="3780" w:type="dxa"/>
          </w:tcPr>
          <w:p w:rsidR="005F2BB2" w:rsidRDefault="005F2BB2">
            <w:pPr>
              <w:spacing w:before="20" w:afterLines="40" w:after="96"/>
              <w:ind w:left="-108" w:right="-11"/>
              <w:rPr>
                <w:rFonts w:ascii="Arial" w:hAnsi="Arial"/>
                <w:sz w:val="18"/>
              </w:rPr>
            </w:pPr>
          </w:p>
        </w:tc>
      </w:tr>
      <w:tr w:rsidR="005F2BB2" w:rsidTr="007A5EFD">
        <w:tc>
          <w:tcPr>
            <w:tcW w:w="1418" w:type="dxa"/>
          </w:tcPr>
          <w:p w:rsidR="005F2BB2" w:rsidRDefault="005F2BB2" w:rsidP="00260857">
            <w:pPr>
              <w:spacing w:before="20" w:afterLines="40" w:after="96"/>
              <w:rPr>
                <w:rFonts w:ascii="Arial" w:hAnsi="Arial"/>
                <w:b/>
                <w:sz w:val="14"/>
              </w:rPr>
            </w:pPr>
            <w:r>
              <w:rPr>
                <w:rFonts w:ascii="Arial" w:hAnsi="Arial"/>
                <w:b/>
                <w:sz w:val="14"/>
              </w:rPr>
              <w:t>Company/ Institution</w:t>
            </w:r>
          </w:p>
        </w:tc>
        <w:tc>
          <w:tcPr>
            <w:tcW w:w="3480" w:type="dxa"/>
          </w:tcPr>
          <w:p w:rsidR="005F2BB2" w:rsidRDefault="005F2BB2" w:rsidP="00260857">
            <w:pPr>
              <w:spacing w:before="20" w:afterLines="40" w:after="96"/>
              <w:rPr>
                <w:rFonts w:ascii="Arial" w:hAnsi="Arial"/>
                <w:sz w:val="18"/>
              </w:rPr>
            </w:pPr>
          </w:p>
        </w:tc>
        <w:tc>
          <w:tcPr>
            <w:tcW w:w="1440" w:type="dxa"/>
          </w:tcPr>
          <w:p w:rsidR="005F2BB2" w:rsidRDefault="005F2BB2">
            <w:pPr>
              <w:spacing w:before="20" w:afterLines="40" w:after="96"/>
              <w:ind w:left="-8" w:right="-11"/>
              <w:rPr>
                <w:rFonts w:ascii="Arial" w:hAnsi="Arial"/>
                <w:b/>
                <w:sz w:val="14"/>
              </w:rPr>
            </w:pPr>
            <w:r>
              <w:rPr>
                <w:rFonts w:ascii="Arial" w:hAnsi="Arial"/>
                <w:b/>
                <w:sz w:val="14"/>
              </w:rPr>
              <w:t>Company/ Institution</w:t>
            </w:r>
          </w:p>
        </w:tc>
        <w:tc>
          <w:tcPr>
            <w:tcW w:w="3780" w:type="dxa"/>
          </w:tcPr>
          <w:p w:rsidR="005F2BB2" w:rsidRDefault="005F2BB2">
            <w:pPr>
              <w:spacing w:before="20" w:afterLines="40" w:after="96"/>
              <w:ind w:left="-108" w:right="-11"/>
              <w:rPr>
                <w:rFonts w:ascii="Arial" w:hAnsi="Arial"/>
                <w:sz w:val="18"/>
              </w:rPr>
            </w:pPr>
          </w:p>
        </w:tc>
      </w:tr>
      <w:tr w:rsidR="005F2BB2" w:rsidTr="00260857">
        <w:tc>
          <w:tcPr>
            <w:tcW w:w="4898" w:type="dxa"/>
            <w:gridSpan w:val="2"/>
          </w:tcPr>
          <w:p w:rsidR="005F2BB2" w:rsidRDefault="005F2BB2" w:rsidP="00260857">
            <w:pPr>
              <w:spacing w:before="20" w:afterLines="40" w:after="96"/>
              <w:rPr>
                <w:rFonts w:ascii="Arial" w:hAnsi="Arial"/>
                <w:b/>
                <w:sz w:val="14"/>
              </w:rPr>
            </w:pPr>
            <w:r>
              <w:rPr>
                <w:rFonts w:ascii="Arial" w:hAnsi="Arial"/>
                <w:b/>
                <w:sz w:val="14"/>
              </w:rPr>
              <w:t xml:space="preserve">Name of Unit/ Section </w:t>
            </w:r>
            <w:r w:rsidR="00DB6CA5">
              <w:rPr>
                <w:rFonts w:ascii="Arial" w:hAnsi="Arial"/>
                <w:i/>
                <w:sz w:val="14"/>
              </w:rPr>
              <w:t>(to be used</w:t>
            </w:r>
            <w:r w:rsidR="00D81645">
              <w:rPr>
                <w:rFonts w:ascii="Arial" w:hAnsi="Arial"/>
                <w:i/>
                <w:sz w:val="14"/>
              </w:rPr>
              <w:t xml:space="preserve"> o</w:t>
            </w:r>
            <w:r>
              <w:rPr>
                <w:rFonts w:ascii="Arial" w:hAnsi="Arial"/>
                <w:i/>
                <w:sz w:val="14"/>
              </w:rPr>
              <w:t xml:space="preserve">n the attestation of </w:t>
            </w:r>
            <w:r w:rsidR="00B97E87">
              <w:rPr>
                <w:rFonts w:ascii="Arial" w:hAnsi="Arial"/>
                <w:i/>
                <w:sz w:val="14"/>
              </w:rPr>
              <w:t>participation</w:t>
            </w:r>
            <w:r>
              <w:rPr>
                <w:rFonts w:ascii="Arial" w:hAnsi="Arial"/>
                <w:i/>
                <w:sz w:val="14"/>
              </w:rPr>
              <w:t>)</w:t>
            </w:r>
            <w:r>
              <w:rPr>
                <w:rFonts w:ascii="Arial" w:hAnsi="Arial"/>
                <w:i/>
                <w:sz w:val="14"/>
              </w:rPr>
              <w:br/>
            </w:r>
          </w:p>
        </w:tc>
        <w:tc>
          <w:tcPr>
            <w:tcW w:w="1440" w:type="dxa"/>
            <w:vMerge w:val="restart"/>
          </w:tcPr>
          <w:p w:rsidR="005F2BB2" w:rsidRDefault="005F2BB2">
            <w:pPr>
              <w:spacing w:before="20" w:afterLines="40" w:after="96"/>
              <w:ind w:left="-8" w:right="-11"/>
              <w:rPr>
                <w:rFonts w:ascii="Arial" w:hAnsi="Arial"/>
                <w:b/>
                <w:sz w:val="14"/>
              </w:rPr>
            </w:pPr>
            <w:r>
              <w:rPr>
                <w:rFonts w:ascii="Arial" w:hAnsi="Arial"/>
                <w:b/>
                <w:sz w:val="14"/>
              </w:rPr>
              <w:t>Address</w:t>
            </w:r>
          </w:p>
        </w:tc>
        <w:tc>
          <w:tcPr>
            <w:tcW w:w="3780" w:type="dxa"/>
            <w:vMerge w:val="restart"/>
          </w:tcPr>
          <w:p w:rsidR="005F2BB2" w:rsidRDefault="005F2BB2">
            <w:pPr>
              <w:spacing w:before="20" w:afterLines="40" w:after="96"/>
              <w:ind w:left="-108" w:right="-11"/>
              <w:rPr>
                <w:rFonts w:ascii="Arial" w:hAnsi="Arial"/>
                <w:sz w:val="18"/>
              </w:rPr>
            </w:pPr>
          </w:p>
        </w:tc>
      </w:tr>
      <w:tr w:rsidR="005F2BB2" w:rsidTr="007A5EFD">
        <w:trPr>
          <w:trHeight w:val="431"/>
        </w:trPr>
        <w:tc>
          <w:tcPr>
            <w:tcW w:w="1418" w:type="dxa"/>
          </w:tcPr>
          <w:p w:rsidR="005F2BB2" w:rsidRDefault="005F2BB2" w:rsidP="00260857">
            <w:pPr>
              <w:spacing w:before="20" w:afterLines="40" w:after="96"/>
              <w:rPr>
                <w:rFonts w:ascii="Arial" w:hAnsi="Arial"/>
                <w:b/>
                <w:sz w:val="14"/>
              </w:rPr>
            </w:pPr>
            <w:r>
              <w:rPr>
                <w:rFonts w:ascii="Arial" w:hAnsi="Arial"/>
                <w:b/>
                <w:sz w:val="14"/>
              </w:rPr>
              <w:t xml:space="preserve">Address  </w:t>
            </w:r>
            <w:r w:rsidR="00B97E87">
              <w:rPr>
                <w:rFonts w:ascii="Arial" w:hAnsi="Arial"/>
                <w:b/>
                <w:sz w:val="14"/>
              </w:rPr>
              <w:t>(</w:t>
            </w:r>
            <w:r>
              <w:rPr>
                <w:rFonts w:ascii="Arial" w:hAnsi="Arial"/>
                <w:b/>
                <w:sz w:val="14"/>
              </w:rPr>
              <w:t>PO Box</w:t>
            </w:r>
            <w:r w:rsidR="00B97E87">
              <w:rPr>
                <w:rFonts w:ascii="Arial" w:hAnsi="Arial"/>
                <w:b/>
                <w:sz w:val="14"/>
              </w:rPr>
              <w:t xml:space="preserve"> No)</w:t>
            </w:r>
          </w:p>
        </w:tc>
        <w:tc>
          <w:tcPr>
            <w:tcW w:w="3480" w:type="dxa"/>
          </w:tcPr>
          <w:p w:rsidR="005F2BB2" w:rsidRDefault="005F2BB2" w:rsidP="00260857">
            <w:pPr>
              <w:spacing w:before="20" w:afterLines="40" w:after="96"/>
              <w:rPr>
                <w:rFonts w:ascii="Arial" w:hAnsi="Arial"/>
                <w:sz w:val="18"/>
              </w:rPr>
            </w:pPr>
            <w:r>
              <w:rPr>
                <w:rFonts w:ascii="Arial" w:hAnsi="Arial"/>
                <w:sz w:val="18"/>
              </w:rPr>
              <w:br/>
            </w:r>
          </w:p>
        </w:tc>
        <w:tc>
          <w:tcPr>
            <w:tcW w:w="1440" w:type="dxa"/>
            <w:vMerge/>
          </w:tcPr>
          <w:p w:rsidR="005F2BB2" w:rsidRDefault="005F2BB2">
            <w:pPr>
              <w:spacing w:before="20" w:afterLines="40" w:after="96"/>
              <w:ind w:left="-8" w:right="-11"/>
              <w:rPr>
                <w:rFonts w:ascii="Arial" w:hAnsi="Arial"/>
                <w:b/>
                <w:sz w:val="14"/>
              </w:rPr>
            </w:pPr>
          </w:p>
        </w:tc>
        <w:tc>
          <w:tcPr>
            <w:tcW w:w="3780" w:type="dxa"/>
            <w:vMerge/>
          </w:tcPr>
          <w:p w:rsidR="005F2BB2" w:rsidRDefault="005F2BB2">
            <w:pPr>
              <w:spacing w:before="20" w:afterLines="40" w:after="96"/>
              <w:ind w:left="-108" w:right="-11"/>
              <w:rPr>
                <w:rFonts w:ascii="Arial" w:hAnsi="Arial"/>
                <w:sz w:val="18"/>
              </w:rPr>
            </w:pPr>
          </w:p>
        </w:tc>
      </w:tr>
      <w:tr w:rsidR="005F2BB2" w:rsidTr="007A5EFD">
        <w:tc>
          <w:tcPr>
            <w:tcW w:w="1418" w:type="dxa"/>
          </w:tcPr>
          <w:p w:rsidR="005F2BB2" w:rsidRDefault="005F2BB2" w:rsidP="00260857">
            <w:pPr>
              <w:spacing w:before="20" w:afterLines="40" w:after="96"/>
              <w:rPr>
                <w:rFonts w:ascii="Arial" w:hAnsi="Arial"/>
                <w:b/>
                <w:sz w:val="14"/>
              </w:rPr>
            </w:pPr>
            <w:r>
              <w:rPr>
                <w:rFonts w:ascii="Arial" w:hAnsi="Arial"/>
                <w:b/>
                <w:sz w:val="14"/>
              </w:rPr>
              <w:t>Postcode</w:t>
            </w:r>
          </w:p>
        </w:tc>
        <w:tc>
          <w:tcPr>
            <w:tcW w:w="3480" w:type="dxa"/>
          </w:tcPr>
          <w:p w:rsidR="005F2BB2" w:rsidRDefault="005F2BB2" w:rsidP="00260857">
            <w:pPr>
              <w:spacing w:before="20" w:afterLines="40" w:after="96"/>
              <w:rPr>
                <w:rFonts w:ascii="Arial" w:hAnsi="Arial"/>
                <w:sz w:val="18"/>
              </w:rPr>
            </w:pPr>
          </w:p>
        </w:tc>
        <w:tc>
          <w:tcPr>
            <w:tcW w:w="1440" w:type="dxa"/>
          </w:tcPr>
          <w:p w:rsidR="005F2BB2" w:rsidRDefault="005F2BB2">
            <w:pPr>
              <w:spacing w:before="20" w:afterLines="40" w:after="96"/>
              <w:ind w:left="-8" w:right="-11"/>
              <w:rPr>
                <w:rFonts w:ascii="Arial" w:hAnsi="Arial"/>
                <w:b/>
                <w:sz w:val="14"/>
              </w:rPr>
            </w:pPr>
            <w:r>
              <w:rPr>
                <w:rFonts w:ascii="Arial" w:hAnsi="Arial"/>
                <w:b/>
                <w:sz w:val="14"/>
              </w:rPr>
              <w:t>Postcode</w:t>
            </w:r>
          </w:p>
        </w:tc>
        <w:tc>
          <w:tcPr>
            <w:tcW w:w="3780" w:type="dxa"/>
          </w:tcPr>
          <w:p w:rsidR="005F2BB2" w:rsidRDefault="005F2BB2">
            <w:pPr>
              <w:spacing w:before="20" w:afterLines="40" w:after="96"/>
              <w:ind w:left="-108" w:right="-11"/>
              <w:rPr>
                <w:rFonts w:ascii="Arial" w:hAnsi="Arial"/>
                <w:sz w:val="18"/>
              </w:rPr>
            </w:pPr>
          </w:p>
        </w:tc>
      </w:tr>
      <w:tr w:rsidR="005F2BB2" w:rsidTr="007A5EFD">
        <w:tc>
          <w:tcPr>
            <w:tcW w:w="1418" w:type="dxa"/>
          </w:tcPr>
          <w:p w:rsidR="005F2BB2" w:rsidRDefault="005F2BB2" w:rsidP="00260857">
            <w:pPr>
              <w:spacing w:before="20" w:afterLines="40" w:after="96"/>
              <w:rPr>
                <w:rFonts w:ascii="Arial" w:hAnsi="Arial"/>
                <w:b/>
                <w:sz w:val="14"/>
              </w:rPr>
            </w:pPr>
            <w:r>
              <w:rPr>
                <w:rFonts w:ascii="Arial" w:hAnsi="Arial"/>
                <w:b/>
                <w:sz w:val="14"/>
              </w:rPr>
              <w:t>Town</w:t>
            </w:r>
          </w:p>
        </w:tc>
        <w:tc>
          <w:tcPr>
            <w:tcW w:w="3480" w:type="dxa"/>
          </w:tcPr>
          <w:p w:rsidR="005F2BB2" w:rsidRDefault="005F2BB2" w:rsidP="00260857">
            <w:pPr>
              <w:spacing w:before="20" w:afterLines="40" w:after="96"/>
              <w:rPr>
                <w:rFonts w:ascii="Arial" w:hAnsi="Arial"/>
                <w:sz w:val="18"/>
              </w:rPr>
            </w:pPr>
          </w:p>
        </w:tc>
        <w:tc>
          <w:tcPr>
            <w:tcW w:w="1440" w:type="dxa"/>
          </w:tcPr>
          <w:p w:rsidR="005F2BB2" w:rsidRDefault="005F2BB2">
            <w:pPr>
              <w:spacing w:before="20" w:afterLines="40" w:after="96"/>
              <w:ind w:left="-8" w:right="-11"/>
              <w:rPr>
                <w:rFonts w:ascii="Arial" w:hAnsi="Arial"/>
                <w:b/>
                <w:sz w:val="14"/>
              </w:rPr>
            </w:pPr>
            <w:r>
              <w:rPr>
                <w:rFonts w:ascii="Arial" w:hAnsi="Arial"/>
                <w:b/>
                <w:sz w:val="14"/>
              </w:rPr>
              <w:t>Town</w:t>
            </w:r>
          </w:p>
        </w:tc>
        <w:tc>
          <w:tcPr>
            <w:tcW w:w="3780" w:type="dxa"/>
          </w:tcPr>
          <w:p w:rsidR="005F2BB2" w:rsidRDefault="005F2BB2">
            <w:pPr>
              <w:spacing w:before="20" w:afterLines="40" w:after="96"/>
              <w:ind w:left="-108" w:right="-11"/>
              <w:rPr>
                <w:rFonts w:ascii="Arial" w:hAnsi="Arial"/>
                <w:sz w:val="18"/>
              </w:rPr>
            </w:pPr>
          </w:p>
        </w:tc>
      </w:tr>
      <w:tr w:rsidR="005F2BB2" w:rsidTr="007A5EFD">
        <w:tc>
          <w:tcPr>
            <w:tcW w:w="1418" w:type="dxa"/>
          </w:tcPr>
          <w:p w:rsidR="005F2BB2" w:rsidRDefault="005F2BB2" w:rsidP="00260857">
            <w:pPr>
              <w:spacing w:before="20" w:afterLines="40" w:after="96"/>
              <w:rPr>
                <w:rFonts w:ascii="Arial" w:hAnsi="Arial"/>
                <w:b/>
                <w:sz w:val="14"/>
              </w:rPr>
            </w:pPr>
            <w:r>
              <w:rPr>
                <w:rFonts w:ascii="Arial" w:hAnsi="Arial"/>
                <w:b/>
                <w:sz w:val="14"/>
              </w:rPr>
              <w:t>Country</w:t>
            </w:r>
          </w:p>
        </w:tc>
        <w:tc>
          <w:tcPr>
            <w:tcW w:w="3480" w:type="dxa"/>
          </w:tcPr>
          <w:p w:rsidR="005F2BB2" w:rsidRDefault="005F2BB2" w:rsidP="00260857">
            <w:pPr>
              <w:spacing w:before="20" w:afterLines="40" w:after="96"/>
              <w:rPr>
                <w:rFonts w:ascii="Arial" w:hAnsi="Arial"/>
                <w:sz w:val="18"/>
              </w:rPr>
            </w:pPr>
          </w:p>
        </w:tc>
        <w:tc>
          <w:tcPr>
            <w:tcW w:w="1440" w:type="dxa"/>
          </w:tcPr>
          <w:p w:rsidR="005F2BB2" w:rsidRDefault="005F2BB2">
            <w:pPr>
              <w:spacing w:before="20" w:afterLines="40" w:after="96"/>
              <w:ind w:left="-8" w:right="-11"/>
              <w:rPr>
                <w:rFonts w:ascii="Arial" w:hAnsi="Arial"/>
                <w:b/>
                <w:sz w:val="14"/>
              </w:rPr>
            </w:pPr>
            <w:r>
              <w:rPr>
                <w:rFonts w:ascii="Arial" w:hAnsi="Arial"/>
                <w:b/>
                <w:sz w:val="14"/>
              </w:rPr>
              <w:t>Country</w:t>
            </w:r>
          </w:p>
        </w:tc>
        <w:tc>
          <w:tcPr>
            <w:tcW w:w="3780" w:type="dxa"/>
          </w:tcPr>
          <w:p w:rsidR="005F2BB2" w:rsidRDefault="005F2BB2">
            <w:pPr>
              <w:spacing w:before="20" w:afterLines="40" w:after="96"/>
              <w:ind w:left="-108" w:right="-11"/>
              <w:rPr>
                <w:rFonts w:ascii="Arial" w:hAnsi="Arial"/>
                <w:sz w:val="18"/>
              </w:rPr>
            </w:pPr>
          </w:p>
        </w:tc>
      </w:tr>
      <w:tr w:rsidR="005F2BB2" w:rsidTr="007A5EFD">
        <w:trPr>
          <w:trHeight w:val="291"/>
        </w:trPr>
        <w:tc>
          <w:tcPr>
            <w:tcW w:w="1418" w:type="dxa"/>
          </w:tcPr>
          <w:p w:rsidR="005F2BB2" w:rsidRDefault="005F2BB2" w:rsidP="00260857">
            <w:pPr>
              <w:spacing w:before="20" w:afterLines="40" w:after="96"/>
              <w:rPr>
                <w:rFonts w:ascii="Arial" w:hAnsi="Arial"/>
                <w:b/>
                <w:sz w:val="14"/>
              </w:rPr>
            </w:pPr>
            <w:r>
              <w:rPr>
                <w:rFonts w:ascii="Arial" w:hAnsi="Arial"/>
                <w:b/>
                <w:sz w:val="14"/>
              </w:rPr>
              <w:t>VAT No (EU only)</w:t>
            </w:r>
          </w:p>
        </w:tc>
        <w:tc>
          <w:tcPr>
            <w:tcW w:w="3480" w:type="dxa"/>
          </w:tcPr>
          <w:p w:rsidR="005F2BB2" w:rsidRDefault="005F2BB2" w:rsidP="00260857">
            <w:pPr>
              <w:spacing w:before="20" w:afterLines="40" w:after="96"/>
              <w:rPr>
                <w:rFonts w:ascii="Arial" w:hAnsi="Arial"/>
                <w:sz w:val="18"/>
              </w:rPr>
            </w:pPr>
          </w:p>
        </w:tc>
        <w:tc>
          <w:tcPr>
            <w:tcW w:w="1440" w:type="dxa"/>
          </w:tcPr>
          <w:p w:rsidR="005F2BB2" w:rsidRDefault="005F2BB2">
            <w:pPr>
              <w:spacing w:before="20" w:afterLines="40" w:after="96"/>
              <w:ind w:left="-8" w:right="-11"/>
              <w:rPr>
                <w:rFonts w:ascii="Arial" w:hAnsi="Arial"/>
                <w:b/>
                <w:sz w:val="14"/>
              </w:rPr>
            </w:pPr>
            <w:r>
              <w:rPr>
                <w:rFonts w:ascii="Arial" w:hAnsi="Arial"/>
                <w:b/>
                <w:sz w:val="14"/>
              </w:rPr>
              <w:t>VAT No (EU only)</w:t>
            </w:r>
          </w:p>
        </w:tc>
        <w:tc>
          <w:tcPr>
            <w:tcW w:w="3780" w:type="dxa"/>
          </w:tcPr>
          <w:p w:rsidR="005F2BB2" w:rsidRDefault="005F2BB2">
            <w:pPr>
              <w:spacing w:before="20" w:afterLines="40" w:after="96"/>
              <w:ind w:left="-108" w:right="-11"/>
              <w:rPr>
                <w:rFonts w:ascii="Arial" w:hAnsi="Arial"/>
                <w:sz w:val="18"/>
              </w:rPr>
            </w:pPr>
          </w:p>
        </w:tc>
      </w:tr>
      <w:tr w:rsidR="005F2BB2" w:rsidTr="007A5EFD">
        <w:tc>
          <w:tcPr>
            <w:tcW w:w="1418" w:type="dxa"/>
          </w:tcPr>
          <w:p w:rsidR="005F2BB2" w:rsidRDefault="005F2BB2" w:rsidP="00260857">
            <w:pPr>
              <w:spacing w:before="20" w:afterLines="40" w:after="96"/>
              <w:rPr>
                <w:rFonts w:ascii="Arial" w:hAnsi="Arial"/>
                <w:b/>
                <w:sz w:val="14"/>
              </w:rPr>
            </w:pPr>
            <w:r>
              <w:rPr>
                <w:rFonts w:ascii="Arial" w:hAnsi="Arial"/>
                <w:b/>
                <w:sz w:val="14"/>
              </w:rPr>
              <w:t>Tel</w:t>
            </w:r>
          </w:p>
        </w:tc>
        <w:tc>
          <w:tcPr>
            <w:tcW w:w="3480" w:type="dxa"/>
          </w:tcPr>
          <w:p w:rsidR="005F2BB2" w:rsidRDefault="005F2BB2" w:rsidP="00260857">
            <w:pPr>
              <w:spacing w:before="20" w:afterLines="40" w:after="96"/>
              <w:rPr>
                <w:rFonts w:ascii="Arial" w:hAnsi="Arial"/>
                <w:sz w:val="18"/>
              </w:rPr>
            </w:pPr>
          </w:p>
        </w:tc>
        <w:tc>
          <w:tcPr>
            <w:tcW w:w="1440" w:type="dxa"/>
          </w:tcPr>
          <w:p w:rsidR="005F2BB2" w:rsidRDefault="005F2BB2">
            <w:pPr>
              <w:spacing w:before="20" w:afterLines="40" w:after="96"/>
              <w:ind w:left="-8" w:right="-11"/>
              <w:rPr>
                <w:rFonts w:ascii="Arial" w:hAnsi="Arial"/>
                <w:b/>
                <w:sz w:val="14"/>
              </w:rPr>
            </w:pPr>
            <w:r>
              <w:rPr>
                <w:rFonts w:ascii="Arial" w:hAnsi="Arial"/>
                <w:b/>
                <w:sz w:val="14"/>
              </w:rPr>
              <w:t>Tel</w:t>
            </w:r>
          </w:p>
        </w:tc>
        <w:tc>
          <w:tcPr>
            <w:tcW w:w="3780" w:type="dxa"/>
          </w:tcPr>
          <w:p w:rsidR="005F2BB2" w:rsidRDefault="005F2BB2">
            <w:pPr>
              <w:spacing w:before="20" w:afterLines="40" w:after="96"/>
              <w:ind w:left="-108" w:right="-11"/>
              <w:rPr>
                <w:rFonts w:ascii="Arial" w:hAnsi="Arial"/>
                <w:sz w:val="18"/>
              </w:rPr>
            </w:pPr>
          </w:p>
        </w:tc>
      </w:tr>
      <w:tr w:rsidR="005F2BB2" w:rsidTr="007A5EFD">
        <w:tc>
          <w:tcPr>
            <w:tcW w:w="1418" w:type="dxa"/>
          </w:tcPr>
          <w:p w:rsidR="005F2BB2" w:rsidRDefault="005F2BB2" w:rsidP="00260857">
            <w:pPr>
              <w:spacing w:before="20" w:afterLines="40" w:after="96"/>
              <w:rPr>
                <w:rFonts w:ascii="Arial" w:hAnsi="Arial"/>
                <w:b/>
                <w:sz w:val="14"/>
              </w:rPr>
            </w:pPr>
            <w:r>
              <w:rPr>
                <w:rFonts w:ascii="Arial" w:hAnsi="Arial"/>
                <w:b/>
                <w:sz w:val="14"/>
              </w:rPr>
              <w:t>Fax</w:t>
            </w:r>
          </w:p>
        </w:tc>
        <w:tc>
          <w:tcPr>
            <w:tcW w:w="3480" w:type="dxa"/>
          </w:tcPr>
          <w:p w:rsidR="005F2BB2" w:rsidRDefault="005F2BB2" w:rsidP="00260857">
            <w:pPr>
              <w:spacing w:before="20" w:afterLines="40" w:after="96"/>
              <w:rPr>
                <w:rFonts w:ascii="Arial" w:hAnsi="Arial"/>
                <w:sz w:val="18"/>
              </w:rPr>
            </w:pPr>
          </w:p>
        </w:tc>
        <w:tc>
          <w:tcPr>
            <w:tcW w:w="1440" w:type="dxa"/>
          </w:tcPr>
          <w:p w:rsidR="005F2BB2" w:rsidRDefault="005F2BB2">
            <w:pPr>
              <w:spacing w:before="20" w:afterLines="40" w:after="96"/>
              <w:ind w:left="-8" w:right="-11"/>
              <w:rPr>
                <w:rFonts w:ascii="Arial" w:hAnsi="Arial"/>
                <w:b/>
                <w:sz w:val="14"/>
              </w:rPr>
            </w:pPr>
            <w:r>
              <w:rPr>
                <w:rFonts w:ascii="Arial" w:hAnsi="Arial"/>
                <w:b/>
                <w:sz w:val="14"/>
              </w:rPr>
              <w:t>Fax</w:t>
            </w:r>
          </w:p>
        </w:tc>
        <w:tc>
          <w:tcPr>
            <w:tcW w:w="3780" w:type="dxa"/>
          </w:tcPr>
          <w:p w:rsidR="005F2BB2" w:rsidRDefault="005F2BB2">
            <w:pPr>
              <w:spacing w:before="20" w:afterLines="40" w:after="96"/>
              <w:ind w:left="-108" w:right="-11"/>
              <w:rPr>
                <w:rFonts w:ascii="Arial" w:hAnsi="Arial"/>
                <w:sz w:val="18"/>
              </w:rPr>
            </w:pPr>
          </w:p>
        </w:tc>
      </w:tr>
      <w:tr w:rsidR="005F2BB2" w:rsidTr="007A5EFD">
        <w:trPr>
          <w:trHeight w:val="197"/>
        </w:trPr>
        <w:tc>
          <w:tcPr>
            <w:tcW w:w="1418" w:type="dxa"/>
          </w:tcPr>
          <w:p w:rsidR="005F2BB2" w:rsidRDefault="005F2BB2" w:rsidP="00260857">
            <w:pPr>
              <w:spacing w:before="20" w:afterLines="50" w:after="120"/>
              <w:rPr>
                <w:rFonts w:ascii="Arial" w:hAnsi="Arial"/>
                <w:b/>
                <w:sz w:val="14"/>
              </w:rPr>
            </w:pPr>
            <w:r>
              <w:rPr>
                <w:rFonts w:ascii="Arial" w:hAnsi="Arial"/>
                <w:b/>
                <w:sz w:val="14"/>
              </w:rPr>
              <w:t>E-mail</w:t>
            </w:r>
          </w:p>
        </w:tc>
        <w:tc>
          <w:tcPr>
            <w:tcW w:w="3480" w:type="dxa"/>
          </w:tcPr>
          <w:p w:rsidR="005F2BB2" w:rsidRDefault="005F2BB2" w:rsidP="00260857">
            <w:pPr>
              <w:spacing w:before="20" w:afterLines="50" w:after="120"/>
              <w:rPr>
                <w:rFonts w:ascii="Arial" w:hAnsi="Arial"/>
                <w:sz w:val="18"/>
              </w:rPr>
            </w:pPr>
          </w:p>
        </w:tc>
        <w:tc>
          <w:tcPr>
            <w:tcW w:w="1440" w:type="dxa"/>
          </w:tcPr>
          <w:p w:rsidR="005F2BB2" w:rsidRDefault="005F2BB2">
            <w:pPr>
              <w:spacing w:before="20" w:afterLines="50" w:after="120"/>
              <w:ind w:left="-8" w:right="-11"/>
              <w:rPr>
                <w:rFonts w:ascii="Arial" w:hAnsi="Arial"/>
                <w:b/>
                <w:sz w:val="14"/>
              </w:rPr>
            </w:pPr>
            <w:r>
              <w:rPr>
                <w:rFonts w:ascii="Arial" w:hAnsi="Arial"/>
                <w:b/>
                <w:sz w:val="14"/>
              </w:rPr>
              <w:t>E-mail</w:t>
            </w:r>
          </w:p>
        </w:tc>
        <w:tc>
          <w:tcPr>
            <w:tcW w:w="3780" w:type="dxa"/>
          </w:tcPr>
          <w:p w:rsidR="005F2BB2" w:rsidRDefault="005F2BB2">
            <w:pPr>
              <w:spacing w:before="20" w:afterLines="50" w:after="120"/>
              <w:ind w:left="-108" w:right="-11"/>
              <w:rPr>
                <w:rFonts w:ascii="Arial" w:hAnsi="Arial"/>
                <w:sz w:val="18"/>
              </w:rPr>
            </w:pPr>
          </w:p>
        </w:tc>
      </w:tr>
      <w:tr w:rsidR="005F2BB2" w:rsidTr="00260857">
        <w:tc>
          <w:tcPr>
            <w:tcW w:w="4898" w:type="dxa"/>
            <w:gridSpan w:val="2"/>
          </w:tcPr>
          <w:p w:rsidR="005F2BB2" w:rsidRDefault="005F2BB2" w:rsidP="00260857">
            <w:pPr>
              <w:spacing w:before="20" w:afterLines="40" w:after="96"/>
              <w:ind w:right="-11"/>
              <w:rPr>
                <w:rFonts w:ascii="Arial" w:hAnsi="Arial"/>
                <w:sz w:val="18"/>
              </w:rPr>
            </w:pPr>
            <w:r>
              <w:rPr>
                <w:rFonts w:ascii="Arial" w:hAnsi="Arial"/>
                <w:b/>
                <w:sz w:val="14"/>
              </w:rPr>
              <w:t xml:space="preserve">Purchase Order Reference </w:t>
            </w:r>
            <w:r w:rsidRPr="007D7689">
              <w:rPr>
                <w:rFonts w:ascii="Arial" w:hAnsi="Arial"/>
                <w:i/>
                <w:sz w:val="14"/>
              </w:rPr>
              <w:t xml:space="preserve">(to be </w:t>
            </w:r>
            <w:r w:rsidR="00B97E87" w:rsidRPr="007D7689">
              <w:rPr>
                <w:rFonts w:ascii="Arial" w:hAnsi="Arial"/>
                <w:i/>
                <w:sz w:val="14"/>
              </w:rPr>
              <w:t>used</w:t>
            </w:r>
            <w:r w:rsidRPr="007D7689">
              <w:rPr>
                <w:rFonts w:ascii="Arial" w:hAnsi="Arial"/>
                <w:i/>
                <w:sz w:val="14"/>
              </w:rPr>
              <w:t xml:space="preserve"> on invoice)</w:t>
            </w:r>
          </w:p>
        </w:tc>
        <w:tc>
          <w:tcPr>
            <w:tcW w:w="5220" w:type="dxa"/>
            <w:gridSpan w:val="2"/>
          </w:tcPr>
          <w:p w:rsidR="005F2BB2" w:rsidRDefault="005F2BB2">
            <w:pPr>
              <w:spacing w:before="20" w:afterLines="40" w:after="96"/>
              <w:ind w:left="-108" w:right="-11"/>
              <w:rPr>
                <w:rFonts w:ascii="Arial" w:hAnsi="Arial"/>
                <w:sz w:val="18"/>
              </w:rPr>
            </w:pPr>
          </w:p>
        </w:tc>
      </w:tr>
    </w:tbl>
    <w:p w:rsidR="005F2BB2" w:rsidRPr="006B38E1" w:rsidRDefault="005F2BB2" w:rsidP="00BF238D">
      <w:pPr>
        <w:autoSpaceDE w:val="0"/>
        <w:autoSpaceDN w:val="0"/>
        <w:adjustRightInd w:val="0"/>
        <w:spacing w:before="60" w:after="60"/>
        <w:ind w:left="181" w:right="380"/>
        <w:rPr>
          <w:rFonts w:ascii="Arial" w:hAnsi="Arial"/>
          <w:b/>
          <w:sz w:val="14"/>
          <w:lang w:val="en-US" w:eastAsia="en-US"/>
        </w:rPr>
      </w:pPr>
      <w:r w:rsidRPr="006B38E1">
        <w:rPr>
          <w:rFonts w:ascii="Arial" w:hAnsi="Arial"/>
          <w:i/>
          <w:sz w:val="14"/>
          <w:lang w:val="en-US" w:eastAsia="en-US"/>
        </w:rPr>
        <w:t>*</w:t>
      </w:r>
      <w:r w:rsidR="00DA023E">
        <w:rPr>
          <w:rFonts w:ascii="Arial" w:hAnsi="Arial"/>
          <w:i/>
          <w:sz w:val="14"/>
          <w:lang w:val="en-US" w:eastAsia="en-US"/>
        </w:rPr>
        <w:t xml:space="preserve"> </w:t>
      </w:r>
      <w:r w:rsidRPr="006B38E1">
        <w:rPr>
          <w:rFonts w:ascii="Arial" w:hAnsi="Arial"/>
          <w:i/>
          <w:sz w:val="14"/>
          <w:lang w:val="en-US" w:eastAsia="en-US"/>
        </w:rPr>
        <w:t xml:space="preserve">Please note that all related information, documentation </w:t>
      </w:r>
      <w:r w:rsidR="00B97E87">
        <w:rPr>
          <w:rFonts w:ascii="Arial" w:hAnsi="Arial"/>
          <w:i/>
          <w:sz w:val="14"/>
          <w:lang w:val="en-US" w:eastAsia="en-US"/>
        </w:rPr>
        <w:t>and</w:t>
      </w:r>
      <w:r w:rsidRPr="006B38E1">
        <w:rPr>
          <w:rFonts w:ascii="Arial" w:hAnsi="Arial"/>
          <w:i/>
          <w:sz w:val="14"/>
          <w:lang w:val="en-US" w:eastAsia="en-US"/>
        </w:rPr>
        <w:t xml:space="preserve"> material (e-mails, protocols, samples, reports, attestations of participation) will be sent to the registered participant at the above-mentioned address.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111"/>
        <w:gridCol w:w="1276"/>
        <w:gridCol w:w="1559"/>
        <w:gridCol w:w="2126"/>
      </w:tblGrid>
      <w:tr w:rsidR="00997CF2" w:rsidTr="00997CF2">
        <w:tc>
          <w:tcPr>
            <w:tcW w:w="992" w:type="dxa"/>
          </w:tcPr>
          <w:p w:rsidR="00997CF2" w:rsidRDefault="00997CF2" w:rsidP="005E19DF">
            <w:pPr>
              <w:widowControl w:val="0"/>
              <w:autoSpaceDE w:val="0"/>
              <w:autoSpaceDN w:val="0"/>
              <w:adjustRightInd w:val="0"/>
              <w:spacing w:before="120" w:after="60"/>
              <w:jc w:val="center"/>
              <w:rPr>
                <w:rFonts w:ascii="Arial" w:hAnsi="Arial"/>
                <w:b/>
                <w:i/>
                <w:sz w:val="16"/>
                <w:lang w:val="en-US" w:eastAsia="en-US"/>
              </w:rPr>
            </w:pPr>
            <w:r>
              <w:rPr>
                <w:rFonts w:ascii="Arial" w:hAnsi="Arial"/>
                <w:b/>
                <w:i/>
                <w:sz w:val="16"/>
                <w:lang w:val="en-US" w:eastAsia="en-US"/>
              </w:rPr>
              <w:t>PTS n°</w:t>
            </w:r>
          </w:p>
        </w:tc>
        <w:tc>
          <w:tcPr>
            <w:tcW w:w="4111" w:type="dxa"/>
          </w:tcPr>
          <w:p w:rsidR="00997CF2" w:rsidRDefault="00997CF2" w:rsidP="005E19DF">
            <w:pPr>
              <w:widowControl w:val="0"/>
              <w:autoSpaceDE w:val="0"/>
              <w:autoSpaceDN w:val="0"/>
              <w:adjustRightInd w:val="0"/>
              <w:spacing w:before="120" w:after="60"/>
              <w:jc w:val="center"/>
              <w:rPr>
                <w:rFonts w:ascii="Arial" w:hAnsi="Arial"/>
                <w:b/>
                <w:i/>
                <w:sz w:val="16"/>
                <w:lang w:val="en-US" w:eastAsia="en-US"/>
              </w:rPr>
            </w:pPr>
            <w:r>
              <w:rPr>
                <w:rFonts w:ascii="Arial" w:hAnsi="Arial"/>
                <w:b/>
                <w:i/>
                <w:sz w:val="16"/>
                <w:lang w:val="en-US" w:eastAsia="en-US"/>
              </w:rPr>
              <w:t>Name of Study</w:t>
            </w:r>
          </w:p>
        </w:tc>
        <w:tc>
          <w:tcPr>
            <w:tcW w:w="1276" w:type="dxa"/>
          </w:tcPr>
          <w:p w:rsidR="00997CF2" w:rsidRDefault="00997CF2" w:rsidP="005F2BB2">
            <w:pPr>
              <w:widowControl w:val="0"/>
              <w:autoSpaceDE w:val="0"/>
              <w:autoSpaceDN w:val="0"/>
              <w:adjustRightInd w:val="0"/>
              <w:spacing w:before="60" w:after="60"/>
              <w:jc w:val="center"/>
              <w:rPr>
                <w:rFonts w:ascii="Arial" w:hAnsi="Arial"/>
                <w:b/>
                <w:i/>
                <w:sz w:val="16"/>
                <w:lang w:val="en-US" w:eastAsia="en-US"/>
              </w:rPr>
            </w:pPr>
            <w:r>
              <w:rPr>
                <w:rFonts w:ascii="Arial" w:hAnsi="Arial"/>
                <w:b/>
                <w:i/>
                <w:sz w:val="16"/>
                <w:lang w:val="en-US" w:eastAsia="en-US"/>
              </w:rPr>
              <w:t>Date of</w:t>
            </w:r>
            <w:r>
              <w:rPr>
                <w:rFonts w:ascii="Arial" w:hAnsi="Arial"/>
                <w:b/>
                <w:i/>
                <w:sz w:val="16"/>
                <w:lang w:val="en-US" w:eastAsia="en-US"/>
              </w:rPr>
              <w:br/>
              <w:t>Availability</w:t>
            </w:r>
          </w:p>
        </w:tc>
        <w:tc>
          <w:tcPr>
            <w:tcW w:w="1559" w:type="dxa"/>
          </w:tcPr>
          <w:p w:rsidR="00997CF2" w:rsidRDefault="00997CF2" w:rsidP="005F2BB2">
            <w:pPr>
              <w:widowControl w:val="0"/>
              <w:autoSpaceDE w:val="0"/>
              <w:autoSpaceDN w:val="0"/>
              <w:adjustRightInd w:val="0"/>
              <w:spacing w:before="60" w:after="60"/>
              <w:jc w:val="center"/>
              <w:rPr>
                <w:rFonts w:ascii="Arial" w:hAnsi="Arial"/>
                <w:b/>
                <w:i/>
                <w:sz w:val="16"/>
                <w:lang w:val="en-US" w:eastAsia="en-US"/>
              </w:rPr>
            </w:pPr>
            <w:r>
              <w:rPr>
                <w:rFonts w:ascii="Arial" w:hAnsi="Arial"/>
                <w:b/>
                <w:i/>
                <w:sz w:val="16"/>
                <w:lang w:val="en-US" w:eastAsia="en-US"/>
              </w:rPr>
              <w:t>Participation</w:t>
            </w:r>
          </w:p>
        </w:tc>
        <w:tc>
          <w:tcPr>
            <w:tcW w:w="2126" w:type="dxa"/>
          </w:tcPr>
          <w:p w:rsidR="00997CF2" w:rsidRDefault="00997CF2" w:rsidP="005F2BB2">
            <w:pPr>
              <w:widowControl w:val="0"/>
              <w:autoSpaceDE w:val="0"/>
              <w:autoSpaceDN w:val="0"/>
              <w:adjustRightInd w:val="0"/>
              <w:spacing w:before="60" w:after="60"/>
              <w:jc w:val="center"/>
              <w:rPr>
                <w:rFonts w:ascii="Arial" w:hAnsi="Arial"/>
                <w:b/>
                <w:i/>
                <w:sz w:val="16"/>
                <w:lang w:val="en-US" w:eastAsia="en-US"/>
              </w:rPr>
            </w:pPr>
            <w:r>
              <w:rPr>
                <w:rFonts w:ascii="Arial" w:hAnsi="Arial"/>
                <w:b/>
                <w:i/>
                <w:sz w:val="16"/>
                <w:lang w:val="en-US" w:eastAsia="en-US"/>
              </w:rPr>
              <w:t>Dispatch</w:t>
            </w:r>
            <w:r>
              <w:rPr>
                <w:rFonts w:ascii="Arial" w:hAnsi="Arial"/>
                <w:b/>
                <w:i/>
                <w:sz w:val="16"/>
                <w:lang w:val="en-US" w:eastAsia="en-US"/>
              </w:rPr>
              <w:br/>
              <w:t>Conditions</w:t>
            </w:r>
          </w:p>
        </w:tc>
      </w:tr>
      <w:tr w:rsidR="00997CF2" w:rsidTr="00997CF2">
        <w:trPr>
          <w:trHeight w:val="74"/>
        </w:trPr>
        <w:tc>
          <w:tcPr>
            <w:tcW w:w="992" w:type="dxa"/>
          </w:tcPr>
          <w:p w:rsidR="00997CF2" w:rsidRPr="005E19DF" w:rsidRDefault="00997CF2" w:rsidP="005E19DF">
            <w:pPr>
              <w:widowControl w:val="0"/>
              <w:autoSpaceDE w:val="0"/>
              <w:autoSpaceDN w:val="0"/>
              <w:adjustRightInd w:val="0"/>
              <w:spacing w:before="120" w:after="60"/>
              <w:jc w:val="center"/>
              <w:rPr>
                <w:rFonts w:ascii="Arial" w:hAnsi="Arial"/>
                <w:b/>
                <w:sz w:val="16"/>
                <w:szCs w:val="16"/>
                <w:lang w:val="en-US" w:eastAsia="en-US"/>
              </w:rPr>
            </w:pPr>
            <w:r w:rsidRPr="005E19DF">
              <w:rPr>
                <w:rFonts w:ascii="Arial" w:hAnsi="Arial"/>
                <w:b/>
                <w:sz w:val="16"/>
                <w:szCs w:val="16"/>
                <w:lang w:val="en-US" w:eastAsia="en-US"/>
              </w:rPr>
              <w:t>PTS</w:t>
            </w:r>
            <w:r w:rsidR="006C77AE">
              <w:rPr>
                <w:rFonts w:ascii="Arial" w:hAnsi="Arial"/>
                <w:b/>
                <w:sz w:val="16"/>
                <w:szCs w:val="16"/>
                <w:lang w:val="en-US" w:eastAsia="en-US"/>
              </w:rPr>
              <w:t>22</w:t>
            </w:r>
            <w:r w:rsidR="00646627" w:rsidRPr="005E19DF">
              <w:rPr>
                <w:rFonts w:ascii="Arial" w:hAnsi="Arial"/>
                <w:b/>
                <w:sz w:val="16"/>
                <w:szCs w:val="16"/>
                <w:lang w:val="en-US" w:eastAsia="en-US"/>
              </w:rPr>
              <w:t>5</w:t>
            </w:r>
          </w:p>
        </w:tc>
        <w:tc>
          <w:tcPr>
            <w:tcW w:w="4111" w:type="dxa"/>
            <w:vAlign w:val="center"/>
          </w:tcPr>
          <w:p w:rsidR="00997CF2" w:rsidRPr="005E19DF" w:rsidRDefault="006C77AE" w:rsidP="005E19DF">
            <w:pPr>
              <w:widowControl w:val="0"/>
              <w:spacing w:before="120" w:after="60"/>
              <w:jc w:val="center"/>
              <w:rPr>
                <w:rFonts w:ascii="Arial" w:hAnsi="Arial" w:cs="Arial"/>
                <w:sz w:val="14"/>
              </w:rPr>
            </w:pPr>
            <w:r>
              <w:rPr>
                <w:rFonts w:ascii="Arial" w:hAnsi="Arial" w:cs="Arial"/>
                <w:b/>
                <w:sz w:val="16"/>
                <w:szCs w:val="16"/>
              </w:rPr>
              <w:t>Optical rotation</w:t>
            </w:r>
            <w:r w:rsidR="00DD015C" w:rsidRPr="005E19DF">
              <w:rPr>
                <w:rFonts w:ascii="Arial" w:hAnsi="Arial" w:cs="Arial"/>
                <w:b/>
                <w:sz w:val="14"/>
              </w:rPr>
              <w:t xml:space="preserve"> </w:t>
            </w:r>
            <w:r w:rsidR="00DD015C" w:rsidRPr="005E19DF">
              <w:rPr>
                <w:rFonts w:ascii="Arial" w:hAnsi="Arial" w:cs="Arial"/>
                <w:sz w:val="14"/>
              </w:rPr>
              <w:t>(</w:t>
            </w:r>
            <w:r w:rsidR="000C015D" w:rsidRPr="000C015D">
              <w:rPr>
                <w:rFonts w:ascii="Arial" w:hAnsi="Arial" w:cs="Arial"/>
                <w:sz w:val="14"/>
              </w:rPr>
              <w:t xml:space="preserve">Ph. Eur. </w:t>
            </w:r>
            <w:r>
              <w:rPr>
                <w:rFonts w:ascii="Arial" w:hAnsi="Arial" w:cs="Arial"/>
                <w:sz w:val="14"/>
              </w:rPr>
              <w:t>2.2.7</w:t>
            </w:r>
            <w:r w:rsidR="00097981" w:rsidRPr="005E19DF">
              <w:rPr>
                <w:rFonts w:ascii="Arial" w:hAnsi="Arial" w:cs="Arial"/>
                <w:sz w:val="14"/>
              </w:rPr>
              <w:t>)</w:t>
            </w:r>
          </w:p>
        </w:tc>
        <w:tc>
          <w:tcPr>
            <w:tcW w:w="1276" w:type="dxa"/>
          </w:tcPr>
          <w:p w:rsidR="00997CF2" w:rsidRPr="00DD015C" w:rsidRDefault="006C77AE" w:rsidP="00E27936">
            <w:pPr>
              <w:widowControl w:val="0"/>
              <w:autoSpaceDE w:val="0"/>
              <w:autoSpaceDN w:val="0"/>
              <w:adjustRightInd w:val="0"/>
              <w:spacing w:before="180" w:after="60"/>
              <w:jc w:val="center"/>
              <w:rPr>
                <w:rFonts w:ascii="Arial" w:hAnsi="Arial"/>
                <w:sz w:val="14"/>
                <w:lang w:val="en-US" w:eastAsia="en-US"/>
              </w:rPr>
            </w:pPr>
            <w:r>
              <w:rPr>
                <w:rFonts w:ascii="Arial" w:hAnsi="Arial"/>
                <w:sz w:val="14"/>
                <w:lang w:val="en-US" w:eastAsia="en-US"/>
              </w:rPr>
              <w:t>End Feb 2022</w:t>
            </w:r>
          </w:p>
        </w:tc>
        <w:tc>
          <w:tcPr>
            <w:tcW w:w="1559" w:type="dxa"/>
          </w:tcPr>
          <w:p w:rsidR="00997CF2" w:rsidRPr="006B38E1" w:rsidRDefault="00997CF2" w:rsidP="007923FA">
            <w:pPr>
              <w:widowControl w:val="0"/>
              <w:tabs>
                <w:tab w:val="left" w:pos="743"/>
                <w:tab w:val="left" w:pos="972"/>
              </w:tabs>
              <w:autoSpaceDE w:val="0"/>
              <w:autoSpaceDN w:val="0"/>
              <w:adjustRightInd w:val="0"/>
              <w:spacing w:before="180" w:after="60"/>
              <w:jc w:val="center"/>
              <w:rPr>
                <w:rFonts w:ascii="Arial" w:hAnsi="Arial"/>
                <w:sz w:val="14"/>
                <w:lang w:val="en-US" w:eastAsia="en-US"/>
              </w:rPr>
            </w:pPr>
            <w:r>
              <w:rPr>
                <w:rFonts w:ascii="Arial" w:hAnsi="Arial"/>
                <w:sz w:val="14"/>
              </w:rPr>
              <w:fldChar w:fldCharType="begin">
                <w:ffData>
                  <w:name w:val="CaseACocher1"/>
                  <w:enabled/>
                  <w:calcOnExit w:val="0"/>
                  <w:checkBox>
                    <w:sizeAuto/>
                    <w:default w:val="0"/>
                  </w:checkBox>
                </w:ffData>
              </w:fldChar>
            </w:r>
            <w:bookmarkStart w:id="1" w:name="CaseACocher1"/>
            <w:r>
              <w:rPr>
                <w:rFonts w:ascii="Arial" w:hAnsi="Arial"/>
                <w:sz w:val="14"/>
              </w:rPr>
              <w:instrText xml:space="preserve"> FORMCHECKBOX </w:instrText>
            </w:r>
            <w:r w:rsidR="00DC7E62">
              <w:rPr>
                <w:rFonts w:ascii="Arial" w:hAnsi="Arial"/>
                <w:sz w:val="14"/>
              </w:rPr>
            </w:r>
            <w:r w:rsidR="00DC7E62">
              <w:rPr>
                <w:rFonts w:ascii="Arial" w:hAnsi="Arial"/>
                <w:sz w:val="14"/>
              </w:rPr>
              <w:fldChar w:fldCharType="separate"/>
            </w:r>
            <w:r>
              <w:rPr>
                <w:rFonts w:ascii="Arial" w:hAnsi="Arial"/>
                <w:sz w:val="14"/>
              </w:rPr>
              <w:fldChar w:fldCharType="end"/>
            </w:r>
            <w:bookmarkEnd w:id="1"/>
            <w:r w:rsidRPr="006B38E1">
              <w:rPr>
                <w:rFonts w:ascii="Arial" w:hAnsi="Arial"/>
                <w:sz w:val="14"/>
              </w:rPr>
              <w:t xml:space="preserve"> </w:t>
            </w:r>
            <w:r w:rsidRPr="006B38E1">
              <w:rPr>
                <w:rFonts w:ascii="Arial" w:hAnsi="Arial"/>
                <w:sz w:val="14"/>
                <w:lang w:val="en-US" w:eastAsia="en-US"/>
              </w:rPr>
              <w:t>YES</w:t>
            </w:r>
            <w:r>
              <w:rPr>
                <w:rFonts w:ascii="Arial" w:hAnsi="Arial"/>
                <w:sz w:val="14"/>
                <w:lang w:val="en-US" w:eastAsia="en-US"/>
              </w:rPr>
              <w:t xml:space="preserve">   </w:t>
            </w:r>
            <w:r>
              <w:rPr>
                <w:rFonts w:ascii="Arial" w:hAnsi="Arial"/>
                <w:sz w:val="14"/>
                <w:lang w:val="en-US"/>
              </w:rPr>
              <w:fldChar w:fldCharType="begin">
                <w:ffData>
                  <w:name w:val="CaseACocher2"/>
                  <w:enabled/>
                  <w:calcOnExit w:val="0"/>
                  <w:checkBox>
                    <w:sizeAuto/>
                    <w:default w:val="0"/>
                  </w:checkBox>
                </w:ffData>
              </w:fldChar>
            </w:r>
            <w:bookmarkStart w:id="2" w:name="CaseACocher2"/>
            <w:r>
              <w:rPr>
                <w:rFonts w:ascii="Arial" w:hAnsi="Arial"/>
                <w:sz w:val="14"/>
                <w:lang w:val="en-US"/>
              </w:rPr>
              <w:instrText xml:space="preserve"> FORMCHECKBOX </w:instrText>
            </w:r>
            <w:r w:rsidR="00DC7E62">
              <w:rPr>
                <w:rFonts w:ascii="Arial" w:hAnsi="Arial"/>
                <w:sz w:val="14"/>
                <w:lang w:val="en-US"/>
              </w:rPr>
            </w:r>
            <w:r w:rsidR="00DC7E62">
              <w:rPr>
                <w:rFonts w:ascii="Arial" w:hAnsi="Arial"/>
                <w:sz w:val="14"/>
                <w:lang w:val="en-US"/>
              </w:rPr>
              <w:fldChar w:fldCharType="separate"/>
            </w:r>
            <w:r>
              <w:rPr>
                <w:rFonts w:ascii="Arial" w:hAnsi="Arial"/>
                <w:sz w:val="14"/>
                <w:lang w:val="en-US"/>
              </w:rPr>
              <w:fldChar w:fldCharType="end"/>
            </w:r>
            <w:bookmarkEnd w:id="2"/>
            <w:r w:rsidRPr="006B38E1">
              <w:rPr>
                <w:rFonts w:ascii="Arial" w:hAnsi="Arial"/>
                <w:sz w:val="14"/>
              </w:rPr>
              <w:t xml:space="preserve"> </w:t>
            </w:r>
            <w:r w:rsidRPr="006B38E1">
              <w:rPr>
                <w:rFonts w:ascii="Arial" w:hAnsi="Arial"/>
                <w:sz w:val="14"/>
                <w:lang w:val="en-US" w:eastAsia="en-US"/>
              </w:rPr>
              <w:t>NO</w:t>
            </w:r>
          </w:p>
        </w:tc>
        <w:tc>
          <w:tcPr>
            <w:tcW w:w="2126" w:type="dxa"/>
          </w:tcPr>
          <w:p w:rsidR="00997CF2" w:rsidRPr="00DD015C" w:rsidRDefault="00997CF2" w:rsidP="00DD015C">
            <w:pPr>
              <w:widowControl w:val="0"/>
              <w:autoSpaceDE w:val="0"/>
              <w:autoSpaceDN w:val="0"/>
              <w:adjustRightInd w:val="0"/>
              <w:spacing w:before="180" w:after="60"/>
              <w:jc w:val="center"/>
              <w:rPr>
                <w:rFonts w:ascii="Arial" w:hAnsi="Arial"/>
                <w:sz w:val="14"/>
                <w:lang w:val="en-US" w:eastAsia="en-US"/>
              </w:rPr>
            </w:pPr>
            <w:r w:rsidRPr="00DD015C">
              <w:rPr>
                <w:rFonts w:ascii="Arial" w:hAnsi="Arial"/>
                <w:sz w:val="14"/>
                <w:lang w:val="en-US" w:eastAsia="en-US"/>
              </w:rPr>
              <w:t xml:space="preserve">Ambient </w:t>
            </w:r>
            <w:r w:rsidR="00DD015C" w:rsidRPr="00DD015C">
              <w:rPr>
                <w:rFonts w:ascii="Arial" w:hAnsi="Arial"/>
                <w:sz w:val="14"/>
                <w:lang w:val="en-US" w:eastAsia="en-US"/>
              </w:rPr>
              <w:t>temperature</w:t>
            </w:r>
          </w:p>
        </w:tc>
      </w:tr>
      <w:tr w:rsidR="00997CF2" w:rsidTr="00997CF2">
        <w:tc>
          <w:tcPr>
            <w:tcW w:w="992" w:type="dxa"/>
          </w:tcPr>
          <w:p w:rsidR="00997CF2" w:rsidRPr="005E19DF" w:rsidRDefault="00997CF2" w:rsidP="005E19DF">
            <w:pPr>
              <w:widowControl w:val="0"/>
              <w:autoSpaceDE w:val="0"/>
              <w:autoSpaceDN w:val="0"/>
              <w:adjustRightInd w:val="0"/>
              <w:spacing w:before="120" w:after="60"/>
              <w:jc w:val="center"/>
              <w:rPr>
                <w:rFonts w:ascii="Arial" w:hAnsi="Arial"/>
                <w:b/>
                <w:sz w:val="16"/>
                <w:szCs w:val="16"/>
                <w:lang w:val="en-US" w:eastAsia="en-US"/>
              </w:rPr>
            </w:pPr>
            <w:r w:rsidRPr="005E19DF">
              <w:rPr>
                <w:rFonts w:ascii="Arial" w:hAnsi="Arial"/>
                <w:b/>
                <w:sz w:val="16"/>
                <w:szCs w:val="16"/>
                <w:lang w:val="en-US" w:eastAsia="en-US"/>
              </w:rPr>
              <w:t>PTS</w:t>
            </w:r>
            <w:r w:rsidR="00B14F15">
              <w:rPr>
                <w:rFonts w:ascii="Arial" w:hAnsi="Arial"/>
                <w:b/>
                <w:sz w:val="16"/>
                <w:szCs w:val="16"/>
                <w:lang w:val="en-US" w:eastAsia="en-US"/>
              </w:rPr>
              <w:t>22</w:t>
            </w:r>
            <w:r w:rsidR="00646627" w:rsidRPr="005E19DF">
              <w:rPr>
                <w:rFonts w:ascii="Arial" w:hAnsi="Arial"/>
                <w:b/>
                <w:sz w:val="16"/>
                <w:szCs w:val="16"/>
                <w:lang w:val="en-US" w:eastAsia="en-US"/>
              </w:rPr>
              <w:t>6</w:t>
            </w:r>
          </w:p>
        </w:tc>
        <w:tc>
          <w:tcPr>
            <w:tcW w:w="4111" w:type="dxa"/>
            <w:vAlign w:val="center"/>
          </w:tcPr>
          <w:p w:rsidR="00997CF2" w:rsidRPr="004C6DE9" w:rsidRDefault="006C77AE" w:rsidP="004C6DE9">
            <w:pPr>
              <w:widowControl w:val="0"/>
              <w:spacing w:before="120" w:after="60"/>
              <w:jc w:val="center"/>
              <w:rPr>
                <w:rFonts w:ascii="Helvetica" w:hAnsi="Helvetica" w:cs="Helvetica"/>
                <w:b/>
                <w:bCs/>
                <w:color w:val="222222"/>
                <w:sz w:val="21"/>
                <w:szCs w:val="21"/>
                <w:shd w:val="clear" w:color="auto" w:fill="FFFFFF"/>
              </w:rPr>
            </w:pPr>
            <w:r>
              <w:rPr>
                <w:rFonts w:ascii="Arial" w:hAnsi="Arial" w:cs="Arial"/>
                <w:b/>
                <w:sz w:val="16"/>
                <w:szCs w:val="16"/>
              </w:rPr>
              <w:t>Liquid</w:t>
            </w:r>
            <w:r w:rsidR="00646627" w:rsidRPr="005E19DF">
              <w:rPr>
                <w:rFonts w:ascii="Arial" w:hAnsi="Arial" w:cs="Arial"/>
                <w:b/>
                <w:sz w:val="16"/>
                <w:szCs w:val="16"/>
              </w:rPr>
              <w:t xml:space="preserve"> Chromatography</w:t>
            </w:r>
            <w:r w:rsidR="00DD015C" w:rsidRPr="005E19DF">
              <w:rPr>
                <w:rFonts w:ascii="Arial" w:hAnsi="Arial" w:cs="Arial"/>
                <w:b/>
                <w:sz w:val="14"/>
              </w:rPr>
              <w:t xml:space="preserve"> </w:t>
            </w:r>
            <w:r w:rsidR="00DD015C" w:rsidRPr="005E19DF">
              <w:rPr>
                <w:rFonts w:ascii="Arial" w:hAnsi="Arial" w:cs="Arial"/>
                <w:sz w:val="14"/>
              </w:rPr>
              <w:t>(</w:t>
            </w:r>
            <w:r w:rsidR="000C015D" w:rsidRPr="000C015D">
              <w:rPr>
                <w:rFonts w:ascii="Arial" w:hAnsi="Arial" w:cs="Arial"/>
                <w:sz w:val="14"/>
              </w:rPr>
              <w:t xml:space="preserve">Ph. Eur. </w:t>
            </w:r>
            <w:r w:rsidR="000C015D">
              <w:rPr>
                <w:rFonts w:ascii="Arial" w:hAnsi="Arial" w:cs="Arial"/>
                <w:sz w:val="14"/>
              </w:rPr>
              <w:t xml:space="preserve">2.2.29, </w:t>
            </w:r>
            <w:r w:rsidR="000C015D" w:rsidRPr="000C015D">
              <w:rPr>
                <w:rFonts w:ascii="Arial" w:hAnsi="Arial" w:cs="Arial"/>
                <w:sz w:val="14"/>
              </w:rPr>
              <w:t>RP C</w:t>
            </w:r>
            <w:r w:rsidR="000C015D">
              <w:rPr>
                <w:rFonts w:ascii="Arial" w:hAnsi="Arial" w:cs="Arial"/>
                <w:sz w:val="14"/>
              </w:rPr>
              <w:t>1</w:t>
            </w:r>
            <w:r w:rsidR="000C015D" w:rsidRPr="000C015D">
              <w:rPr>
                <w:rFonts w:ascii="Arial" w:hAnsi="Arial" w:cs="Arial"/>
                <w:sz w:val="14"/>
              </w:rPr>
              <w:t>8, UV detection</w:t>
            </w:r>
            <w:r w:rsidR="00DD015C" w:rsidRPr="005E19DF">
              <w:rPr>
                <w:rFonts w:ascii="Arial" w:hAnsi="Arial" w:cs="Arial"/>
                <w:sz w:val="14"/>
              </w:rPr>
              <w:t>)</w:t>
            </w:r>
          </w:p>
        </w:tc>
        <w:tc>
          <w:tcPr>
            <w:tcW w:w="1276" w:type="dxa"/>
          </w:tcPr>
          <w:p w:rsidR="00997CF2" w:rsidRPr="00DD015C" w:rsidRDefault="006C77AE" w:rsidP="005C12CB">
            <w:pPr>
              <w:widowControl w:val="0"/>
              <w:autoSpaceDE w:val="0"/>
              <w:autoSpaceDN w:val="0"/>
              <w:adjustRightInd w:val="0"/>
              <w:spacing w:before="180" w:after="60"/>
              <w:jc w:val="center"/>
              <w:rPr>
                <w:rFonts w:ascii="Arial" w:hAnsi="Arial"/>
                <w:sz w:val="14"/>
                <w:lang w:val="en-US" w:eastAsia="en-US"/>
              </w:rPr>
            </w:pPr>
            <w:r>
              <w:rPr>
                <w:rFonts w:ascii="Arial" w:hAnsi="Arial"/>
                <w:sz w:val="14"/>
                <w:lang w:val="en-US" w:eastAsia="en-US"/>
              </w:rPr>
              <w:t>End April 2022</w:t>
            </w:r>
          </w:p>
        </w:tc>
        <w:tc>
          <w:tcPr>
            <w:tcW w:w="1559" w:type="dxa"/>
          </w:tcPr>
          <w:p w:rsidR="00997CF2" w:rsidRPr="006B38E1" w:rsidRDefault="00997CF2" w:rsidP="007923FA">
            <w:pPr>
              <w:widowControl w:val="0"/>
              <w:tabs>
                <w:tab w:val="left" w:pos="743"/>
                <w:tab w:val="left" w:pos="972"/>
              </w:tabs>
              <w:autoSpaceDE w:val="0"/>
              <w:autoSpaceDN w:val="0"/>
              <w:adjustRightInd w:val="0"/>
              <w:spacing w:before="180" w:after="60"/>
              <w:jc w:val="center"/>
              <w:rPr>
                <w:rFonts w:ascii="Arial" w:hAnsi="Arial"/>
                <w:sz w:val="14"/>
                <w:lang w:val="en-US" w:eastAsia="en-US"/>
              </w:rPr>
            </w:pPr>
            <w:r>
              <w:rPr>
                <w:rFonts w:ascii="Arial" w:hAnsi="Arial"/>
                <w:sz w:val="14"/>
              </w:rPr>
              <w:fldChar w:fldCharType="begin">
                <w:ffData>
                  <w:name w:val="CaseACocher3"/>
                  <w:enabled/>
                  <w:calcOnExit w:val="0"/>
                  <w:checkBox>
                    <w:sizeAuto/>
                    <w:default w:val="0"/>
                  </w:checkBox>
                </w:ffData>
              </w:fldChar>
            </w:r>
            <w:bookmarkStart w:id="3" w:name="CaseACocher3"/>
            <w:r>
              <w:rPr>
                <w:rFonts w:ascii="Arial" w:hAnsi="Arial"/>
                <w:sz w:val="14"/>
              </w:rPr>
              <w:instrText xml:space="preserve"> FORMCHECKBOX </w:instrText>
            </w:r>
            <w:r w:rsidR="00DC7E62">
              <w:rPr>
                <w:rFonts w:ascii="Arial" w:hAnsi="Arial"/>
                <w:sz w:val="14"/>
              </w:rPr>
            </w:r>
            <w:r w:rsidR="00DC7E62">
              <w:rPr>
                <w:rFonts w:ascii="Arial" w:hAnsi="Arial"/>
                <w:sz w:val="14"/>
              </w:rPr>
              <w:fldChar w:fldCharType="separate"/>
            </w:r>
            <w:r>
              <w:rPr>
                <w:rFonts w:ascii="Arial" w:hAnsi="Arial"/>
                <w:sz w:val="14"/>
              </w:rPr>
              <w:fldChar w:fldCharType="end"/>
            </w:r>
            <w:bookmarkEnd w:id="3"/>
            <w:r w:rsidRPr="006B38E1">
              <w:rPr>
                <w:rFonts w:ascii="Arial" w:hAnsi="Arial"/>
                <w:sz w:val="14"/>
              </w:rPr>
              <w:t xml:space="preserve"> </w:t>
            </w:r>
            <w:r w:rsidRPr="006B38E1">
              <w:rPr>
                <w:rFonts w:ascii="Arial" w:hAnsi="Arial"/>
                <w:sz w:val="14"/>
                <w:lang w:val="en-US" w:eastAsia="en-US"/>
              </w:rPr>
              <w:t>YES</w:t>
            </w:r>
            <w:r>
              <w:rPr>
                <w:rFonts w:ascii="Arial" w:hAnsi="Arial"/>
                <w:sz w:val="14"/>
                <w:lang w:val="en-US" w:eastAsia="en-US"/>
              </w:rPr>
              <w:t xml:space="preserve">   </w:t>
            </w:r>
            <w:r>
              <w:rPr>
                <w:rFonts w:ascii="Arial" w:hAnsi="Arial"/>
                <w:sz w:val="14"/>
              </w:rPr>
              <w:fldChar w:fldCharType="begin">
                <w:ffData>
                  <w:name w:val="CaseACocher3"/>
                  <w:enabled/>
                  <w:calcOnExit w:val="0"/>
                  <w:checkBox>
                    <w:sizeAuto/>
                    <w:default w:val="0"/>
                  </w:checkBox>
                </w:ffData>
              </w:fldChar>
            </w:r>
            <w:r>
              <w:rPr>
                <w:rFonts w:ascii="Arial" w:hAnsi="Arial"/>
                <w:sz w:val="14"/>
              </w:rPr>
              <w:instrText xml:space="preserve"> FORMCHECKBOX </w:instrText>
            </w:r>
            <w:r w:rsidR="00DC7E62">
              <w:rPr>
                <w:rFonts w:ascii="Arial" w:hAnsi="Arial"/>
                <w:sz w:val="14"/>
              </w:rPr>
            </w:r>
            <w:r w:rsidR="00DC7E62">
              <w:rPr>
                <w:rFonts w:ascii="Arial" w:hAnsi="Arial"/>
                <w:sz w:val="14"/>
              </w:rPr>
              <w:fldChar w:fldCharType="separate"/>
            </w:r>
            <w:r>
              <w:rPr>
                <w:rFonts w:ascii="Arial" w:hAnsi="Arial"/>
                <w:sz w:val="14"/>
              </w:rPr>
              <w:fldChar w:fldCharType="end"/>
            </w:r>
            <w:r w:rsidRPr="006B38E1">
              <w:rPr>
                <w:rFonts w:ascii="Arial" w:hAnsi="Arial"/>
                <w:sz w:val="14"/>
              </w:rPr>
              <w:t xml:space="preserve"> </w:t>
            </w:r>
            <w:r w:rsidRPr="006B38E1">
              <w:rPr>
                <w:rFonts w:ascii="Arial" w:hAnsi="Arial"/>
                <w:sz w:val="14"/>
                <w:lang w:val="en-US" w:eastAsia="en-US"/>
              </w:rPr>
              <w:t>NO</w:t>
            </w:r>
          </w:p>
        </w:tc>
        <w:tc>
          <w:tcPr>
            <w:tcW w:w="2126" w:type="dxa"/>
          </w:tcPr>
          <w:p w:rsidR="00997CF2" w:rsidRPr="00DD015C" w:rsidRDefault="00DD015C" w:rsidP="00DD015C">
            <w:pPr>
              <w:widowControl w:val="0"/>
              <w:autoSpaceDE w:val="0"/>
              <w:autoSpaceDN w:val="0"/>
              <w:adjustRightInd w:val="0"/>
              <w:spacing w:before="180" w:after="60"/>
              <w:jc w:val="center"/>
              <w:rPr>
                <w:rFonts w:ascii="Arial" w:hAnsi="Arial"/>
                <w:sz w:val="14"/>
                <w:lang w:val="en-US" w:eastAsia="en-US"/>
              </w:rPr>
            </w:pPr>
            <w:r w:rsidRPr="00DD015C">
              <w:rPr>
                <w:rFonts w:ascii="Arial" w:hAnsi="Arial"/>
                <w:sz w:val="14"/>
                <w:lang w:val="en-US" w:eastAsia="en-US"/>
              </w:rPr>
              <w:t>Ambient temperature</w:t>
            </w:r>
          </w:p>
        </w:tc>
      </w:tr>
      <w:tr w:rsidR="00997CF2" w:rsidTr="00997CF2">
        <w:tc>
          <w:tcPr>
            <w:tcW w:w="992" w:type="dxa"/>
          </w:tcPr>
          <w:p w:rsidR="00997CF2" w:rsidRPr="005E19DF" w:rsidRDefault="00997CF2" w:rsidP="005E19DF">
            <w:pPr>
              <w:widowControl w:val="0"/>
              <w:autoSpaceDE w:val="0"/>
              <w:autoSpaceDN w:val="0"/>
              <w:adjustRightInd w:val="0"/>
              <w:spacing w:before="120" w:after="60"/>
              <w:jc w:val="center"/>
              <w:rPr>
                <w:rFonts w:ascii="Arial" w:hAnsi="Arial"/>
                <w:sz w:val="16"/>
                <w:szCs w:val="16"/>
                <w:lang w:val="en-US" w:eastAsia="en-US"/>
              </w:rPr>
            </w:pPr>
            <w:r w:rsidRPr="005E19DF">
              <w:rPr>
                <w:rFonts w:ascii="Arial" w:hAnsi="Arial"/>
                <w:b/>
                <w:sz w:val="16"/>
                <w:szCs w:val="16"/>
                <w:lang w:val="en-US" w:eastAsia="en-US"/>
              </w:rPr>
              <w:t>PTS</w:t>
            </w:r>
            <w:r w:rsidR="006C77AE">
              <w:rPr>
                <w:rFonts w:ascii="Arial" w:hAnsi="Arial"/>
                <w:b/>
                <w:sz w:val="16"/>
                <w:szCs w:val="16"/>
                <w:lang w:val="en-US" w:eastAsia="en-US"/>
              </w:rPr>
              <w:t>22</w:t>
            </w:r>
            <w:r w:rsidR="00646627" w:rsidRPr="005E19DF">
              <w:rPr>
                <w:rFonts w:ascii="Arial" w:hAnsi="Arial"/>
                <w:b/>
                <w:sz w:val="16"/>
                <w:szCs w:val="16"/>
                <w:lang w:val="en-US" w:eastAsia="en-US"/>
              </w:rPr>
              <w:t>7</w:t>
            </w:r>
          </w:p>
        </w:tc>
        <w:tc>
          <w:tcPr>
            <w:tcW w:w="4111" w:type="dxa"/>
            <w:vAlign w:val="center"/>
          </w:tcPr>
          <w:p w:rsidR="00997CF2" w:rsidRPr="005E19DF" w:rsidRDefault="006C77AE" w:rsidP="005E19DF">
            <w:pPr>
              <w:widowControl w:val="0"/>
              <w:spacing w:before="120" w:after="60"/>
              <w:jc w:val="center"/>
              <w:rPr>
                <w:rFonts w:ascii="Arial" w:hAnsi="Arial" w:cs="Arial"/>
                <w:sz w:val="14"/>
              </w:rPr>
            </w:pPr>
            <w:r>
              <w:rPr>
                <w:rFonts w:ascii="Arial" w:hAnsi="Arial" w:cs="Arial"/>
                <w:b/>
                <w:sz w:val="16"/>
                <w:szCs w:val="16"/>
              </w:rPr>
              <w:t>Determination of N</w:t>
            </w:r>
            <w:r w:rsidR="0057466B">
              <w:rPr>
                <w:rFonts w:ascii="Arial" w:hAnsi="Arial" w:cs="Arial"/>
                <w:b/>
                <w:sz w:val="16"/>
                <w:szCs w:val="16"/>
              </w:rPr>
              <w:t>-</w:t>
            </w:r>
            <w:proofErr w:type="spellStart"/>
            <w:r w:rsidR="0057466B">
              <w:rPr>
                <w:rFonts w:ascii="Arial" w:hAnsi="Arial" w:cs="Arial"/>
                <w:b/>
                <w:sz w:val="16"/>
                <w:szCs w:val="16"/>
              </w:rPr>
              <w:t>nitroso</w:t>
            </w:r>
            <w:proofErr w:type="spellEnd"/>
            <w:r w:rsidR="0045573B">
              <w:rPr>
                <w:rFonts w:ascii="Arial" w:hAnsi="Arial" w:cs="Arial"/>
                <w:b/>
                <w:sz w:val="16"/>
                <w:szCs w:val="16"/>
              </w:rPr>
              <w:t>-</w:t>
            </w:r>
            <w:r w:rsidR="0057466B">
              <w:rPr>
                <w:rFonts w:ascii="Arial" w:hAnsi="Arial" w:cs="Arial"/>
                <w:b/>
                <w:sz w:val="16"/>
                <w:szCs w:val="16"/>
              </w:rPr>
              <w:t>dimethyl</w:t>
            </w:r>
            <w:r w:rsidR="002F1347">
              <w:rPr>
                <w:rFonts w:ascii="Arial" w:hAnsi="Arial" w:cs="Arial"/>
                <w:b/>
                <w:sz w:val="16"/>
                <w:szCs w:val="16"/>
              </w:rPr>
              <w:t>amine (N</w:t>
            </w:r>
            <w:r>
              <w:rPr>
                <w:rFonts w:ascii="Arial" w:hAnsi="Arial" w:cs="Arial"/>
                <w:b/>
                <w:sz w:val="16"/>
                <w:szCs w:val="16"/>
              </w:rPr>
              <w:t>DMA</w:t>
            </w:r>
            <w:r w:rsidR="002F1347">
              <w:rPr>
                <w:rFonts w:ascii="Arial" w:hAnsi="Arial" w:cs="Arial"/>
                <w:b/>
                <w:sz w:val="16"/>
                <w:szCs w:val="16"/>
              </w:rPr>
              <w:t>)</w:t>
            </w:r>
            <w:r>
              <w:rPr>
                <w:rFonts w:ascii="Arial" w:hAnsi="Arial" w:cs="Arial"/>
                <w:b/>
                <w:sz w:val="16"/>
                <w:szCs w:val="16"/>
              </w:rPr>
              <w:t xml:space="preserve"> in valsartan tablets</w:t>
            </w:r>
            <w:r w:rsidR="00646627" w:rsidRPr="005E19DF">
              <w:rPr>
                <w:rFonts w:ascii="Arial" w:hAnsi="Arial" w:cs="Arial"/>
                <w:b/>
                <w:sz w:val="14"/>
              </w:rPr>
              <w:t xml:space="preserve"> </w:t>
            </w:r>
            <w:r w:rsidR="00DD015C" w:rsidRPr="005E19DF">
              <w:rPr>
                <w:rFonts w:ascii="Arial" w:hAnsi="Arial" w:cs="Arial"/>
                <w:sz w:val="14"/>
              </w:rPr>
              <w:t>(</w:t>
            </w:r>
            <w:r w:rsidR="00820AB6">
              <w:rPr>
                <w:rFonts w:ascii="Arial" w:hAnsi="Arial" w:cs="Arial"/>
                <w:sz w:val="14"/>
              </w:rPr>
              <w:t>at the ppm level, using in-house methods</w:t>
            </w:r>
            <w:r w:rsidR="005E19DF" w:rsidRPr="005E19DF">
              <w:rPr>
                <w:rFonts w:ascii="Arial" w:hAnsi="Arial" w:cs="Arial"/>
                <w:sz w:val="14"/>
              </w:rPr>
              <w:t>)</w:t>
            </w:r>
          </w:p>
        </w:tc>
        <w:tc>
          <w:tcPr>
            <w:tcW w:w="1276" w:type="dxa"/>
          </w:tcPr>
          <w:p w:rsidR="00997CF2" w:rsidRPr="00DD015C" w:rsidRDefault="00DD015C" w:rsidP="00E27936">
            <w:pPr>
              <w:widowControl w:val="0"/>
              <w:autoSpaceDE w:val="0"/>
              <w:autoSpaceDN w:val="0"/>
              <w:adjustRightInd w:val="0"/>
              <w:spacing w:before="180" w:after="60"/>
              <w:jc w:val="center"/>
              <w:rPr>
                <w:rFonts w:ascii="Arial" w:hAnsi="Arial"/>
                <w:sz w:val="14"/>
                <w:lang w:val="en-US" w:eastAsia="en-US"/>
              </w:rPr>
            </w:pPr>
            <w:r w:rsidRPr="00DD015C">
              <w:rPr>
                <w:rFonts w:ascii="Arial" w:hAnsi="Arial"/>
                <w:sz w:val="14"/>
                <w:lang w:val="en-US" w:eastAsia="en-US"/>
              </w:rPr>
              <w:t>End</w:t>
            </w:r>
            <w:r w:rsidR="006C77AE">
              <w:rPr>
                <w:rFonts w:ascii="Arial" w:hAnsi="Arial"/>
                <w:sz w:val="14"/>
                <w:lang w:val="en-US" w:eastAsia="en-US"/>
              </w:rPr>
              <w:t xml:space="preserve"> June 2022</w:t>
            </w:r>
          </w:p>
        </w:tc>
        <w:tc>
          <w:tcPr>
            <w:tcW w:w="1559" w:type="dxa"/>
          </w:tcPr>
          <w:p w:rsidR="00997CF2" w:rsidRPr="006B38E1" w:rsidRDefault="00997CF2" w:rsidP="005F2BB2">
            <w:pPr>
              <w:widowControl w:val="0"/>
              <w:tabs>
                <w:tab w:val="left" w:pos="792"/>
                <w:tab w:val="left" w:pos="972"/>
              </w:tabs>
              <w:autoSpaceDE w:val="0"/>
              <w:autoSpaceDN w:val="0"/>
              <w:adjustRightInd w:val="0"/>
              <w:spacing w:before="180" w:after="60"/>
              <w:jc w:val="center"/>
              <w:rPr>
                <w:rFonts w:ascii="Arial" w:hAnsi="Arial"/>
                <w:sz w:val="14"/>
                <w:lang w:val="en-US" w:eastAsia="en-US"/>
              </w:rPr>
            </w:pPr>
            <w:r>
              <w:rPr>
                <w:rFonts w:ascii="Arial" w:hAnsi="Arial"/>
                <w:sz w:val="14"/>
              </w:rPr>
              <w:fldChar w:fldCharType="begin">
                <w:ffData>
                  <w:name w:val="CaseACocher3"/>
                  <w:enabled/>
                  <w:calcOnExit w:val="0"/>
                  <w:checkBox>
                    <w:sizeAuto/>
                    <w:default w:val="0"/>
                  </w:checkBox>
                </w:ffData>
              </w:fldChar>
            </w:r>
            <w:r>
              <w:rPr>
                <w:rFonts w:ascii="Arial" w:hAnsi="Arial"/>
                <w:sz w:val="14"/>
              </w:rPr>
              <w:instrText xml:space="preserve"> FORMCHECKBOX </w:instrText>
            </w:r>
            <w:r w:rsidR="00DC7E62">
              <w:rPr>
                <w:rFonts w:ascii="Arial" w:hAnsi="Arial"/>
                <w:sz w:val="14"/>
              </w:rPr>
            </w:r>
            <w:r w:rsidR="00DC7E62">
              <w:rPr>
                <w:rFonts w:ascii="Arial" w:hAnsi="Arial"/>
                <w:sz w:val="14"/>
              </w:rPr>
              <w:fldChar w:fldCharType="separate"/>
            </w:r>
            <w:r>
              <w:rPr>
                <w:rFonts w:ascii="Arial" w:hAnsi="Arial"/>
                <w:sz w:val="14"/>
              </w:rPr>
              <w:fldChar w:fldCharType="end"/>
            </w:r>
            <w:r w:rsidRPr="006B38E1">
              <w:rPr>
                <w:rFonts w:ascii="Arial" w:hAnsi="Arial"/>
                <w:sz w:val="14"/>
              </w:rPr>
              <w:t xml:space="preserve"> </w:t>
            </w:r>
            <w:r w:rsidRPr="006B38E1">
              <w:rPr>
                <w:rFonts w:ascii="Arial" w:hAnsi="Arial"/>
                <w:sz w:val="14"/>
                <w:lang w:val="en-US" w:eastAsia="en-US"/>
              </w:rPr>
              <w:t>YES</w:t>
            </w:r>
            <w:r>
              <w:rPr>
                <w:rFonts w:ascii="Arial" w:hAnsi="Arial"/>
                <w:sz w:val="14"/>
                <w:lang w:val="en-US" w:eastAsia="en-US"/>
              </w:rPr>
              <w:t xml:space="preserve">   </w:t>
            </w:r>
            <w:r>
              <w:rPr>
                <w:rFonts w:ascii="Arial" w:hAnsi="Arial"/>
                <w:sz w:val="14"/>
              </w:rPr>
              <w:fldChar w:fldCharType="begin">
                <w:ffData>
                  <w:name w:val="CaseACocher3"/>
                  <w:enabled/>
                  <w:calcOnExit w:val="0"/>
                  <w:checkBox>
                    <w:sizeAuto/>
                    <w:default w:val="0"/>
                  </w:checkBox>
                </w:ffData>
              </w:fldChar>
            </w:r>
            <w:r>
              <w:rPr>
                <w:rFonts w:ascii="Arial" w:hAnsi="Arial"/>
                <w:sz w:val="14"/>
              </w:rPr>
              <w:instrText xml:space="preserve"> FORMCHECKBOX </w:instrText>
            </w:r>
            <w:r w:rsidR="00DC7E62">
              <w:rPr>
                <w:rFonts w:ascii="Arial" w:hAnsi="Arial"/>
                <w:sz w:val="14"/>
              </w:rPr>
            </w:r>
            <w:r w:rsidR="00DC7E62">
              <w:rPr>
                <w:rFonts w:ascii="Arial" w:hAnsi="Arial"/>
                <w:sz w:val="14"/>
              </w:rPr>
              <w:fldChar w:fldCharType="separate"/>
            </w:r>
            <w:r>
              <w:rPr>
                <w:rFonts w:ascii="Arial" w:hAnsi="Arial"/>
                <w:sz w:val="14"/>
              </w:rPr>
              <w:fldChar w:fldCharType="end"/>
            </w:r>
            <w:r w:rsidRPr="006B38E1">
              <w:rPr>
                <w:rFonts w:ascii="Arial" w:hAnsi="Arial"/>
                <w:sz w:val="14"/>
              </w:rPr>
              <w:t xml:space="preserve"> </w:t>
            </w:r>
            <w:r w:rsidRPr="006B38E1">
              <w:rPr>
                <w:rFonts w:ascii="Arial" w:hAnsi="Arial"/>
                <w:sz w:val="14"/>
                <w:lang w:val="en-US" w:eastAsia="en-US"/>
              </w:rPr>
              <w:t>NO</w:t>
            </w:r>
          </w:p>
        </w:tc>
        <w:tc>
          <w:tcPr>
            <w:tcW w:w="2126" w:type="dxa"/>
          </w:tcPr>
          <w:p w:rsidR="00997CF2" w:rsidRPr="00DD015C" w:rsidRDefault="00997CF2" w:rsidP="00DD015C">
            <w:pPr>
              <w:widowControl w:val="0"/>
              <w:autoSpaceDE w:val="0"/>
              <w:autoSpaceDN w:val="0"/>
              <w:adjustRightInd w:val="0"/>
              <w:spacing w:before="180" w:after="60"/>
              <w:jc w:val="center"/>
              <w:rPr>
                <w:sz w:val="14"/>
                <w:lang w:val="en-US" w:eastAsia="en-US"/>
              </w:rPr>
            </w:pPr>
            <w:r w:rsidRPr="00DD015C">
              <w:rPr>
                <w:rFonts w:ascii="Arial" w:hAnsi="Arial"/>
                <w:sz w:val="14"/>
                <w:lang w:val="en-US" w:eastAsia="en-US"/>
              </w:rPr>
              <w:t>Ambient temperature</w:t>
            </w:r>
          </w:p>
        </w:tc>
      </w:tr>
      <w:tr w:rsidR="00997CF2" w:rsidTr="00997CF2">
        <w:tc>
          <w:tcPr>
            <w:tcW w:w="992" w:type="dxa"/>
          </w:tcPr>
          <w:p w:rsidR="00997CF2" w:rsidRPr="005E19DF" w:rsidRDefault="00997CF2" w:rsidP="005E19DF">
            <w:pPr>
              <w:widowControl w:val="0"/>
              <w:autoSpaceDE w:val="0"/>
              <w:autoSpaceDN w:val="0"/>
              <w:adjustRightInd w:val="0"/>
              <w:spacing w:before="120" w:after="60"/>
              <w:jc w:val="center"/>
              <w:rPr>
                <w:rFonts w:ascii="Arial" w:hAnsi="Arial"/>
                <w:sz w:val="16"/>
                <w:szCs w:val="16"/>
                <w:lang w:val="en-US" w:eastAsia="en-US"/>
              </w:rPr>
            </w:pPr>
            <w:r w:rsidRPr="005E19DF">
              <w:rPr>
                <w:rFonts w:ascii="Arial" w:hAnsi="Arial"/>
                <w:b/>
                <w:sz w:val="16"/>
                <w:szCs w:val="16"/>
                <w:lang w:val="en-US" w:eastAsia="en-US"/>
              </w:rPr>
              <w:t>PTS</w:t>
            </w:r>
            <w:r w:rsidR="006C77AE">
              <w:rPr>
                <w:rFonts w:ascii="Arial" w:hAnsi="Arial"/>
                <w:b/>
                <w:sz w:val="16"/>
                <w:szCs w:val="16"/>
                <w:lang w:val="en-US" w:eastAsia="en-US"/>
              </w:rPr>
              <w:t>22</w:t>
            </w:r>
            <w:r w:rsidR="00646627" w:rsidRPr="005E19DF">
              <w:rPr>
                <w:rFonts w:ascii="Arial" w:hAnsi="Arial"/>
                <w:b/>
                <w:sz w:val="16"/>
                <w:szCs w:val="16"/>
                <w:lang w:val="en-US" w:eastAsia="en-US"/>
              </w:rPr>
              <w:t>8</w:t>
            </w:r>
          </w:p>
        </w:tc>
        <w:tc>
          <w:tcPr>
            <w:tcW w:w="4111" w:type="dxa"/>
            <w:vAlign w:val="center"/>
          </w:tcPr>
          <w:p w:rsidR="00997CF2" w:rsidRPr="000C015D" w:rsidRDefault="000C015D" w:rsidP="000C015D">
            <w:pPr>
              <w:widowControl w:val="0"/>
              <w:spacing w:before="120" w:after="60"/>
              <w:jc w:val="center"/>
              <w:rPr>
                <w:rFonts w:ascii="Arial" w:hAnsi="Arial" w:cs="Arial"/>
                <w:sz w:val="14"/>
              </w:rPr>
            </w:pPr>
            <w:r>
              <w:rPr>
                <w:rFonts w:ascii="Arial" w:hAnsi="Arial" w:cs="Arial"/>
                <w:b/>
                <w:sz w:val="16"/>
                <w:szCs w:val="16"/>
              </w:rPr>
              <w:t>Refractive index</w:t>
            </w:r>
            <w:r w:rsidR="00646627" w:rsidRPr="000C015D">
              <w:rPr>
                <w:rFonts w:ascii="Arial" w:hAnsi="Arial" w:cs="Arial"/>
                <w:b/>
                <w:sz w:val="14"/>
              </w:rPr>
              <w:t xml:space="preserve"> </w:t>
            </w:r>
            <w:r w:rsidR="00B14F15">
              <w:rPr>
                <w:rFonts w:ascii="Arial" w:hAnsi="Arial" w:cs="Arial"/>
                <w:sz w:val="14"/>
              </w:rPr>
              <w:t>(Ph. Eur. 2.2.6</w:t>
            </w:r>
            <w:r w:rsidR="00646627" w:rsidRPr="000C015D">
              <w:rPr>
                <w:rFonts w:ascii="Arial" w:hAnsi="Arial" w:cs="Arial"/>
                <w:sz w:val="14"/>
              </w:rPr>
              <w:t>)</w:t>
            </w:r>
          </w:p>
        </w:tc>
        <w:tc>
          <w:tcPr>
            <w:tcW w:w="1276" w:type="dxa"/>
          </w:tcPr>
          <w:p w:rsidR="00997CF2" w:rsidRPr="00DD015C" w:rsidRDefault="00646627" w:rsidP="006E4D9C">
            <w:pPr>
              <w:widowControl w:val="0"/>
              <w:autoSpaceDE w:val="0"/>
              <w:autoSpaceDN w:val="0"/>
              <w:adjustRightInd w:val="0"/>
              <w:spacing w:before="180" w:after="60"/>
              <w:jc w:val="center"/>
              <w:rPr>
                <w:rFonts w:ascii="Arial" w:hAnsi="Arial"/>
                <w:sz w:val="14"/>
                <w:lang w:val="en-US" w:eastAsia="en-US"/>
              </w:rPr>
            </w:pPr>
            <w:r>
              <w:rPr>
                <w:rFonts w:ascii="Arial" w:hAnsi="Arial"/>
                <w:sz w:val="14"/>
                <w:lang w:val="en-US" w:eastAsia="en-US"/>
              </w:rPr>
              <w:t>E</w:t>
            </w:r>
            <w:r w:rsidR="006C77AE">
              <w:rPr>
                <w:rFonts w:ascii="Arial" w:hAnsi="Arial"/>
                <w:sz w:val="14"/>
                <w:lang w:val="en-US" w:eastAsia="en-US"/>
              </w:rPr>
              <w:t>nd Sept 2022</w:t>
            </w:r>
          </w:p>
        </w:tc>
        <w:tc>
          <w:tcPr>
            <w:tcW w:w="1559" w:type="dxa"/>
          </w:tcPr>
          <w:p w:rsidR="00997CF2" w:rsidRPr="006B38E1" w:rsidRDefault="00997CF2" w:rsidP="005F2BB2">
            <w:pPr>
              <w:widowControl w:val="0"/>
              <w:tabs>
                <w:tab w:val="left" w:pos="792"/>
              </w:tabs>
              <w:autoSpaceDE w:val="0"/>
              <w:autoSpaceDN w:val="0"/>
              <w:adjustRightInd w:val="0"/>
              <w:spacing w:before="180" w:after="60"/>
              <w:jc w:val="center"/>
              <w:rPr>
                <w:rFonts w:ascii="Arial" w:hAnsi="Arial"/>
                <w:sz w:val="14"/>
                <w:lang w:val="en-US" w:eastAsia="en-US"/>
              </w:rPr>
            </w:pPr>
            <w:r>
              <w:rPr>
                <w:rFonts w:ascii="Arial" w:hAnsi="Arial"/>
                <w:sz w:val="14"/>
              </w:rPr>
              <w:fldChar w:fldCharType="begin">
                <w:ffData>
                  <w:name w:val="CaseACocher3"/>
                  <w:enabled/>
                  <w:calcOnExit w:val="0"/>
                  <w:checkBox>
                    <w:sizeAuto/>
                    <w:default w:val="0"/>
                  </w:checkBox>
                </w:ffData>
              </w:fldChar>
            </w:r>
            <w:r>
              <w:rPr>
                <w:rFonts w:ascii="Arial" w:hAnsi="Arial"/>
                <w:sz w:val="14"/>
              </w:rPr>
              <w:instrText xml:space="preserve"> FORMCHECKBOX </w:instrText>
            </w:r>
            <w:r w:rsidR="00DC7E62">
              <w:rPr>
                <w:rFonts w:ascii="Arial" w:hAnsi="Arial"/>
                <w:sz w:val="14"/>
              </w:rPr>
            </w:r>
            <w:r w:rsidR="00DC7E62">
              <w:rPr>
                <w:rFonts w:ascii="Arial" w:hAnsi="Arial"/>
                <w:sz w:val="14"/>
              </w:rPr>
              <w:fldChar w:fldCharType="separate"/>
            </w:r>
            <w:r>
              <w:rPr>
                <w:rFonts w:ascii="Arial" w:hAnsi="Arial"/>
                <w:sz w:val="14"/>
              </w:rPr>
              <w:fldChar w:fldCharType="end"/>
            </w:r>
            <w:r w:rsidRPr="006B38E1">
              <w:rPr>
                <w:rFonts w:ascii="Arial" w:hAnsi="Arial"/>
                <w:sz w:val="14"/>
              </w:rPr>
              <w:t xml:space="preserve"> </w:t>
            </w:r>
            <w:r w:rsidRPr="006B38E1">
              <w:rPr>
                <w:rFonts w:ascii="Arial" w:hAnsi="Arial"/>
                <w:sz w:val="14"/>
                <w:lang w:val="en-US" w:eastAsia="en-US"/>
              </w:rPr>
              <w:t>YES</w:t>
            </w:r>
            <w:r>
              <w:rPr>
                <w:rFonts w:ascii="Arial" w:hAnsi="Arial"/>
                <w:sz w:val="14"/>
                <w:lang w:val="en-US" w:eastAsia="en-US"/>
              </w:rPr>
              <w:t xml:space="preserve">   </w:t>
            </w:r>
            <w:r>
              <w:rPr>
                <w:rFonts w:ascii="Arial" w:hAnsi="Arial"/>
                <w:sz w:val="14"/>
              </w:rPr>
              <w:fldChar w:fldCharType="begin">
                <w:ffData>
                  <w:name w:val="CaseACocher3"/>
                  <w:enabled/>
                  <w:calcOnExit w:val="0"/>
                  <w:checkBox>
                    <w:sizeAuto/>
                    <w:default w:val="0"/>
                  </w:checkBox>
                </w:ffData>
              </w:fldChar>
            </w:r>
            <w:r>
              <w:rPr>
                <w:rFonts w:ascii="Arial" w:hAnsi="Arial"/>
                <w:sz w:val="14"/>
              </w:rPr>
              <w:instrText xml:space="preserve"> FORMCHECKBOX </w:instrText>
            </w:r>
            <w:r w:rsidR="00DC7E62">
              <w:rPr>
                <w:rFonts w:ascii="Arial" w:hAnsi="Arial"/>
                <w:sz w:val="14"/>
              </w:rPr>
            </w:r>
            <w:r w:rsidR="00DC7E62">
              <w:rPr>
                <w:rFonts w:ascii="Arial" w:hAnsi="Arial"/>
                <w:sz w:val="14"/>
              </w:rPr>
              <w:fldChar w:fldCharType="separate"/>
            </w:r>
            <w:r>
              <w:rPr>
                <w:rFonts w:ascii="Arial" w:hAnsi="Arial"/>
                <w:sz w:val="14"/>
              </w:rPr>
              <w:fldChar w:fldCharType="end"/>
            </w:r>
            <w:r w:rsidRPr="006B38E1">
              <w:rPr>
                <w:rFonts w:ascii="Arial" w:hAnsi="Arial"/>
                <w:sz w:val="14"/>
              </w:rPr>
              <w:t xml:space="preserve"> </w:t>
            </w:r>
            <w:r w:rsidRPr="006B38E1">
              <w:rPr>
                <w:rFonts w:ascii="Arial" w:hAnsi="Arial"/>
                <w:sz w:val="14"/>
                <w:lang w:val="en-US" w:eastAsia="en-US"/>
              </w:rPr>
              <w:t>NO</w:t>
            </w:r>
          </w:p>
        </w:tc>
        <w:tc>
          <w:tcPr>
            <w:tcW w:w="2126" w:type="dxa"/>
          </w:tcPr>
          <w:p w:rsidR="00997CF2" w:rsidRPr="00DD015C" w:rsidRDefault="00DD015C" w:rsidP="00DD015C">
            <w:pPr>
              <w:widowControl w:val="0"/>
              <w:autoSpaceDE w:val="0"/>
              <w:autoSpaceDN w:val="0"/>
              <w:adjustRightInd w:val="0"/>
              <w:spacing w:before="180" w:after="60"/>
              <w:jc w:val="center"/>
              <w:rPr>
                <w:rFonts w:ascii="Arial" w:hAnsi="Arial"/>
                <w:sz w:val="14"/>
                <w:lang w:val="en-US" w:eastAsia="en-US"/>
              </w:rPr>
            </w:pPr>
            <w:r w:rsidRPr="00DD015C">
              <w:rPr>
                <w:rFonts w:ascii="Arial" w:hAnsi="Arial"/>
                <w:sz w:val="14"/>
                <w:lang w:val="en-US" w:eastAsia="en-US"/>
              </w:rPr>
              <w:t>Ambient temperature</w:t>
            </w:r>
          </w:p>
        </w:tc>
      </w:tr>
      <w:tr w:rsidR="00997CF2" w:rsidTr="005E19DF">
        <w:trPr>
          <w:trHeight w:val="472"/>
        </w:trPr>
        <w:tc>
          <w:tcPr>
            <w:tcW w:w="992" w:type="dxa"/>
          </w:tcPr>
          <w:p w:rsidR="00997CF2" w:rsidRPr="005E19DF" w:rsidRDefault="00997CF2" w:rsidP="005E19DF">
            <w:pPr>
              <w:widowControl w:val="0"/>
              <w:autoSpaceDE w:val="0"/>
              <w:autoSpaceDN w:val="0"/>
              <w:adjustRightInd w:val="0"/>
              <w:spacing w:before="120" w:after="60"/>
              <w:jc w:val="center"/>
              <w:rPr>
                <w:rFonts w:ascii="Arial" w:hAnsi="Arial"/>
                <w:b/>
                <w:sz w:val="16"/>
                <w:szCs w:val="16"/>
                <w:lang w:val="en-US" w:eastAsia="en-US"/>
              </w:rPr>
            </w:pPr>
            <w:r w:rsidRPr="005E19DF">
              <w:rPr>
                <w:rFonts w:ascii="Arial" w:hAnsi="Arial"/>
                <w:b/>
                <w:sz w:val="16"/>
                <w:szCs w:val="16"/>
                <w:lang w:val="en-US" w:eastAsia="en-US"/>
              </w:rPr>
              <w:t>PTS</w:t>
            </w:r>
            <w:r w:rsidR="006C77AE">
              <w:rPr>
                <w:rFonts w:ascii="Arial" w:hAnsi="Arial"/>
                <w:b/>
                <w:sz w:val="16"/>
                <w:szCs w:val="16"/>
                <w:lang w:val="en-US" w:eastAsia="en-US"/>
              </w:rPr>
              <w:t>22</w:t>
            </w:r>
            <w:r w:rsidR="00646627" w:rsidRPr="005E19DF">
              <w:rPr>
                <w:rFonts w:ascii="Arial" w:hAnsi="Arial"/>
                <w:b/>
                <w:sz w:val="16"/>
                <w:szCs w:val="16"/>
                <w:lang w:val="en-US" w:eastAsia="en-US"/>
              </w:rPr>
              <w:t>9</w:t>
            </w:r>
          </w:p>
        </w:tc>
        <w:tc>
          <w:tcPr>
            <w:tcW w:w="4111" w:type="dxa"/>
            <w:vAlign w:val="center"/>
          </w:tcPr>
          <w:p w:rsidR="00997CF2" w:rsidRPr="005E19DF" w:rsidRDefault="00B14F15" w:rsidP="005E19DF">
            <w:pPr>
              <w:widowControl w:val="0"/>
              <w:spacing w:before="120" w:after="60"/>
              <w:jc w:val="center"/>
              <w:rPr>
                <w:rFonts w:ascii="Arial" w:hAnsi="Arial" w:cs="Arial"/>
                <w:sz w:val="14"/>
              </w:rPr>
            </w:pPr>
            <w:r>
              <w:rPr>
                <w:rFonts w:ascii="Arial" w:hAnsi="Arial" w:cs="Arial"/>
                <w:b/>
                <w:sz w:val="16"/>
                <w:szCs w:val="16"/>
              </w:rPr>
              <w:t>Osmolality</w:t>
            </w:r>
            <w:r w:rsidR="005E19DF" w:rsidRPr="005E19DF">
              <w:rPr>
                <w:rFonts w:ascii="Arial" w:hAnsi="Arial" w:cs="Arial"/>
                <w:b/>
                <w:sz w:val="14"/>
              </w:rPr>
              <w:t xml:space="preserve"> </w:t>
            </w:r>
            <w:r w:rsidR="005E19DF" w:rsidRPr="005E19DF">
              <w:rPr>
                <w:rFonts w:ascii="Arial" w:hAnsi="Arial" w:cs="Arial"/>
                <w:sz w:val="14"/>
              </w:rPr>
              <w:t>(</w:t>
            </w:r>
            <w:r w:rsidR="005E19DF">
              <w:rPr>
                <w:rFonts w:ascii="Arial" w:hAnsi="Arial" w:cs="Arial"/>
                <w:sz w:val="14"/>
              </w:rPr>
              <w:t xml:space="preserve">Ph. Eur. </w:t>
            </w:r>
            <w:r>
              <w:rPr>
                <w:rFonts w:ascii="Arial" w:hAnsi="Arial" w:cs="Arial"/>
                <w:sz w:val="14"/>
              </w:rPr>
              <w:t>2.2.35</w:t>
            </w:r>
            <w:r w:rsidR="005E19DF" w:rsidRPr="005E19DF">
              <w:rPr>
                <w:rFonts w:ascii="Arial" w:hAnsi="Arial" w:cs="Arial"/>
                <w:sz w:val="14"/>
              </w:rPr>
              <w:t>)</w:t>
            </w:r>
          </w:p>
        </w:tc>
        <w:tc>
          <w:tcPr>
            <w:tcW w:w="1276" w:type="dxa"/>
          </w:tcPr>
          <w:p w:rsidR="00997CF2" w:rsidRPr="00DD015C" w:rsidRDefault="006C77AE" w:rsidP="005F2BB2">
            <w:pPr>
              <w:widowControl w:val="0"/>
              <w:autoSpaceDE w:val="0"/>
              <w:autoSpaceDN w:val="0"/>
              <w:adjustRightInd w:val="0"/>
              <w:spacing w:before="180" w:after="60"/>
              <w:jc w:val="center"/>
              <w:rPr>
                <w:rFonts w:ascii="Arial" w:hAnsi="Arial"/>
                <w:sz w:val="14"/>
                <w:lang w:val="en-US" w:eastAsia="en-US"/>
              </w:rPr>
            </w:pPr>
            <w:r>
              <w:rPr>
                <w:rFonts w:ascii="Arial" w:hAnsi="Arial"/>
                <w:sz w:val="14"/>
                <w:lang w:val="en-US" w:eastAsia="en-US"/>
              </w:rPr>
              <w:t>End Nov 2022</w:t>
            </w:r>
          </w:p>
        </w:tc>
        <w:tc>
          <w:tcPr>
            <w:tcW w:w="1559" w:type="dxa"/>
          </w:tcPr>
          <w:p w:rsidR="00997CF2" w:rsidRPr="006B38E1" w:rsidRDefault="00997CF2" w:rsidP="005F2BB2">
            <w:pPr>
              <w:widowControl w:val="0"/>
              <w:tabs>
                <w:tab w:val="left" w:pos="792"/>
              </w:tabs>
              <w:autoSpaceDE w:val="0"/>
              <w:autoSpaceDN w:val="0"/>
              <w:adjustRightInd w:val="0"/>
              <w:spacing w:before="180" w:after="60"/>
              <w:jc w:val="center"/>
              <w:rPr>
                <w:rFonts w:ascii="Arial" w:hAnsi="Arial"/>
                <w:sz w:val="14"/>
              </w:rPr>
            </w:pPr>
            <w:r>
              <w:rPr>
                <w:rFonts w:ascii="Arial" w:hAnsi="Arial"/>
                <w:sz w:val="14"/>
              </w:rPr>
              <w:fldChar w:fldCharType="begin">
                <w:ffData>
                  <w:name w:val="CaseACocher3"/>
                  <w:enabled/>
                  <w:calcOnExit w:val="0"/>
                  <w:checkBox>
                    <w:sizeAuto/>
                    <w:default w:val="0"/>
                  </w:checkBox>
                </w:ffData>
              </w:fldChar>
            </w:r>
            <w:r>
              <w:rPr>
                <w:rFonts w:ascii="Arial" w:hAnsi="Arial"/>
                <w:sz w:val="14"/>
              </w:rPr>
              <w:instrText xml:space="preserve"> FORMCHECKBOX </w:instrText>
            </w:r>
            <w:r w:rsidR="00DC7E62">
              <w:rPr>
                <w:rFonts w:ascii="Arial" w:hAnsi="Arial"/>
                <w:sz w:val="14"/>
              </w:rPr>
            </w:r>
            <w:r w:rsidR="00DC7E62">
              <w:rPr>
                <w:rFonts w:ascii="Arial" w:hAnsi="Arial"/>
                <w:sz w:val="14"/>
              </w:rPr>
              <w:fldChar w:fldCharType="separate"/>
            </w:r>
            <w:r>
              <w:rPr>
                <w:rFonts w:ascii="Arial" w:hAnsi="Arial"/>
                <w:sz w:val="14"/>
              </w:rPr>
              <w:fldChar w:fldCharType="end"/>
            </w:r>
            <w:r w:rsidRPr="006B38E1">
              <w:rPr>
                <w:rFonts w:ascii="Arial" w:hAnsi="Arial"/>
                <w:sz w:val="14"/>
              </w:rPr>
              <w:t xml:space="preserve"> </w:t>
            </w:r>
            <w:r w:rsidRPr="006B38E1">
              <w:rPr>
                <w:rFonts w:ascii="Arial" w:hAnsi="Arial"/>
                <w:sz w:val="14"/>
                <w:lang w:val="en-US" w:eastAsia="en-US"/>
              </w:rPr>
              <w:t>YES</w:t>
            </w:r>
            <w:r>
              <w:rPr>
                <w:rFonts w:ascii="Arial" w:hAnsi="Arial"/>
                <w:sz w:val="14"/>
                <w:lang w:val="en-US" w:eastAsia="en-US"/>
              </w:rPr>
              <w:t xml:space="preserve">   </w:t>
            </w:r>
            <w:r>
              <w:rPr>
                <w:rFonts w:ascii="Arial" w:hAnsi="Arial"/>
                <w:sz w:val="14"/>
              </w:rPr>
              <w:fldChar w:fldCharType="begin">
                <w:ffData>
                  <w:name w:val="CaseACocher3"/>
                  <w:enabled/>
                  <w:calcOnExit w:val="0"/>
                  <w:checkBox>
                    <w:sizeAuto/>
                    <w:default w:val="0"/>
                  </w:checkBox>
                </w:ffData>
              </w:fldChar>
            </w:r>
            <w:r>
              <w:rPr>
                <w:rFonts w:ascii="Arial" w:hAnsi="Arial"/>
                <w:sz w:val="14"/>
              </w:rPr>
              <w:instrText xml:space="preserve"> FORMCHECKBOX </w:instrText>
            </w:r>
            <w:r w:rsidR="00DC7E62">
              <w:rPr>
                <w:rFonts w:ascii="Arial" w:hAnsi="Arial"/>
                <w:sz w:val="14"/>
              </w:rPr>
            </w:r>
            <w:r w:rsidR="00DC7E62">
              <w:rPr>
                <w:rFonts w:ascii="Arial" w:hAnsi="Arial"/>
                <w:sz w:val="14"/>
              </w:rPr>
              <w:fldChar w:fldCharType="separate"/>
            </w:r>
            <w:r>
              <w:rPr>
                <w:rFonts w:ascii="Arial" w:hAnsi="Arial"/>
                <w:sz w:val="14"/>
              </w:rPr>
              <w:fldChar w:fldCharType="end"/>
            </w:r>
            <w:r w:rsidRPr="006B38E1">
              <w:rPr>
                <w:rFonts w:ascii="Arial" w:hAnsi="Arial"/>
                <w:sz w:val="14"/>
              </w:rPr>
              <w:t xml:space="preserve"> </w:t>
            </w:r>
            <w:r w:rsidRPr="006B38E1">
              <w:rPr>
                <w:rFonts w:ascii="Arial" w:hAnsi="Arial"/>
                <w:sz w:val="14"/>
                <w:lang w:val="en-US" w:eastAsia="en-US"/>
              </w:rPr>
              <w:t>NO</w:t>
            </w:r>
          </w:p>
        </w:tc>
        <w:tc>
          <w:tcPr>
            <w:tcW w:w="2126" w:type="dxa"/>
          </w:tcPr>
          <w:p w:rsidR="00997CF2" w:rsidRPr="00DD015C" w:rsidRDefault="00997CF2" w:rsidP="00DD015C">
            <w:pPr>
              <w:widowControl w:val="0"/>
              <w:autoSpaceDE w:val="0"/>
              <w:autoSpaceDN w:val="0"/>
              <w:adjustRightInd w:val="0"/>
              <w:spacing w:before="180" w:after="60"/>
              <w:jc w:val="center"/>
              <w:rPr>
                <w:rFonts w:ascii="Arial" w:hAnsi="Arial"/>
                <w:sz w:val="14"/>
                <w:lang w:val="en-US" w:eastAsia="en-US"/>
              </w:rPr>
            </w:pPr>
            <w:r w:rsidRPr="00DD015C">
              <w:rPr>
                <w:rFonts w:ascii="Arial" w:hAnsi="Arial"/>
                <w:sz w:val="14"/>
                <w:lang w:val="en-US" w:eastAsia="en-US"/>
              </w:rPr>
              <w:t>Ambient temperature</w:t>
            </w:r>
          </w:p>
        </w:tc>
      </w:tr>
    </w:tbl>
    <w:p w:rsidR="002E44A5" w:rsidRPr="00141BD1" w:rsidRDefault="005F2BB2" w:rsidP="00141BD1">
      <w:pPr>
        <w:tabs>
          <w:tab w:val="left" w:pos="1980"/>
          <w:tab w:val="left" w:pos="3060"/>
          <w:tab w:val="left" w:pos="4680"/>
          <w:tab w:val="left" w:pos="6660"/>
          <w:tab w:val="left" w:pos="7200"/>
          <w:tab w:val="left" w:pos="7513"/>
          <w:tab w:val="left" w:pos="8660"/>
        </w:tabs>
        <w:spacing w:before="60"/>
        <w:ind w:left="181"/>
        <w:rPr>
          <w:rFonts w:ascii="Arial" w:hAnsi="Arial"/>
          <w:sz w:val="16"/>
        </w:rPr>
      </w:pPr>
      <w:r>
        <w:rPr>
          <w:rFonts w:ascii="Arial" w:hAnsi="Arial"/>
          <w:b/>
          <w:sz w:val="18"/>
          <w:u w:val="single"/>
        </w:rPr>
        <w:t>AREA OF ACTIVITY</w:t>
      </w:r>
      <w:r>
        <w:rPr>
          <w:rFonts w:ascii="Arial" w:hAnsi="Arial"/>
          <w:b/>
          <w:sz w:val="18"/>
        </w:rPr>
        <w:tab/>
      </w:r>
      <w:r w:rsidR="008A3A57">
        <w:rPr>
          <w:rFonts w:ascii="Arial" w:hAnsi="Arial"/>
          <w:sz w:val="14"/>
        </w:rPr>
        <w:fldChar w:fldCharType="begin">
          <w:ffData>
            <w:name w:val="CaseACocher3"/>
            <w:enabled/>
            <w:calcOnExit w:val="0"/>
            <w:checkBox>
              <w:sizeAuto/>
              <w:default w:val="0"/>
            </w:checkBox>
          </w:ffData>
        </w:fldChar>
      </w:r>
      <w:r w:rsidR="008A3A57">
        <w:rPr>
          <w:rFonts w:ascii="Arial" w:hAnsi="Arial"/>
          <w:sz w:val="14"/>
        </w:rPr>
        <w:instrText xml:space="preserve"> FORMCHECKBOX </w:instrText>
      </w:r>
      <w:r w:rsidR="00DC7E62">
        <w:rPr>
          <w:rFonts w:ascii="Arial" w:hAnsi="Arial"/>
          <w:sz w:val="14"/>
        </w:rPr>
      </w:r>
      <w:r w:rsidR="00DC7E62">
        <w:rPr>
          <w:rFonts w:ascii="Arial" w:hAnsi="Arial"/>
          <w:sz w:val="14"/>
        </w:rPr>
        <w:fldChar w:fldCharType="separate"/>
      </w:r>
      <w:r w:rsidR="008A3A57">
        <w:rPr>
          <w:rFonts w:ascii="Arial" w:hAnsi="Arial"/>
          <w:sz w:val="14"/>
        </w:rPr>
        <w:fldChar w:fldCharType="end"/>
      </w:r>
      <w:r>
        <w:rPr>
          <w:rFonts w:ascii="Arial" w:hAnsi="Arial"/>
          <w:sz w:val="16"/>
        </w:rPr>
        <w:t xml:space="preserve"> OMCL</w:t>
      </w:r>
      <w:r>
        <w:rPr>
          <w:rFonts w:ascii="Arial" w:hAnsi="Arial"/>
          <w:sz w:val="16"/>
        </w:rPr>
        <w:tab/>
      </w:r>
      <w:r w:rsidR="008A3A57">
        <w:rPr>
          <w:rFonts w:ascii="Arial" w:hAnsi="Arial"/>
          <w:sz w:val="14"/>
        </w:rPr>
        <w:fldChar w:fldCharType="begin">
          <w:ffData>
            <w:name w:val="CaseACocher3"/>
            <w:enabled/>
            <w:calcOnExit w:val="0"/>
            <w:checkBox>
              <w:sizeAuto/>
              <w:default w:val="0"/>
            </w:checkBox>
          </w:ffData>
        </w:fldChar>
      </w:r>
      <w:r w:rsidR="008A3A57">
        <w:rPr>
          <w:rFonts w:ascii="Arial" w:hAnsi="Arial"/>
          <w:sz w:val="14"/>
        </w:rPr>
        <w:instrText xml:space="preserve"> FORMCHECKBOX </w:instrText>
      </w:r>
      <w:r w:rsidR="00DC7E62">
        <w:rPr>
          <w:rFonts w:ascii="Arial" w:hAnsi="Arial"/>
          <w:sz w:val="14"/>
        </w:rPr>
      </w:r>
      <w:r w:rsidR="00DC7E62">
        <w:rPr>
          <w:rFonts w:ascii="Arial" w:hAnsi="Arial"/>
          <w:sz w:val="14"/>
        </w:rPr>
        <w:fldChar w:fldCharType="separate"/>
      </w:r>
      <w:r w:rsidR="008A3A57">
        <w:rPr>
          <w:rFonts w:ascii="Arial" w:hAnsi="Arial"/>
          <w:sz w:val="14"/>
        </w:rPr>
        <w:fldChar w:fldCharType="end"/>
      </w:r>
      <w:r>
        <w:rPr>
          <w:rFonts w:ascii="Arial" w:hAnsi="Arial"/>
          <w:sz w:val="18"/>
        </w:rPr>
        <w:t xml:space="preserve"> </w:t>
      </w:r>
      <w:r>
        <w:rPr>
          <w:rFonts w:ascii="Arial" w:hAnsi="Arial"/>
          <w:sz w:val="16"/>
        </w:rPr>
        <w:t>Private QC pharmaceutical laboratory</w:t>
      </w:r>
      <w:r>
        <w:rPr>
          <w:rFonts w:ascii="Arial" w:hAnsi="Arial"/>
          <w:sz w:val="16"/>
        </w:rPr>
        <w:tab/>
      </w:r>
      <w:r w:rsidR="008A3A57">
        <w:rPr>
          <w:rFonts w:ascii="Arial" w:hAnsi="Arial"/>
          <w:sz w:val="14"/>
        </w:rPr>
        <w:fldChar w:fldCharType="begin">
          <w:ffData>
            <w:name w:val="CaseACocher3"/>
            <w:enabled/>
            <w:calcOnExit w:val="0"/>
            <w:checkBox>
              <w:sizeAuto/>
              <w:default w:val="0"/>
            </w:checkBox>
          </w:ffData>
        </w:fldChar>
      </w:r>
      <w:r w:rsidR="008A3A57">
        <w:rPr>
          <w:rFonts w:ascii="Arial" w:hAnsi="Arial"/>
          <w:sz w:val="14"/>
        </w:rPr>
        <w:instrText xml:space="preserve"> FORMCHECKBOX </w:instrText>
      </w:r>
      <w:r w:rsidR="00DC7E62">
        <w:rPr>
          <w:rFonts w:ascii="Arial" w:hAnsi="Arial"/>
          <w:sz w:val="14"/>
        </w:rPr>
      </w:r>
      <w:r w:rsidR="00DC7E62">
        <w:rPr>
          <w:rFonts w:ascii="Arial" w:hAnsi="Arial"/>
          <w:sz w:val="14"/>
        </w:rPr>
        <w:fldChar w:fldCharType="separate"/>
      </w:r>
      <w:r w:rsidR="008A3A57">
        <w:rPr>
          <w:rFonts w:ascii="Arial" w:hAnsi="Arial"/>
          <w:sz w:val="14"/>
        </w:rPr>
        <w:fldChar w:fldCharType="end"/>
      </w:r>
      <w:r>
        <w:rPr>
          <w:rFonts w:ascii="Arial" w:hAnsi="Arial"/>
          <w:sz w:val="16"/>
        </w:rPr>
        <w:t xml:space="preserve"> Other (p</w:t>
      </w:r>
      <w:r>
        <w:rPr>
          <w:rFonts w:ascii="Arial" w:hAnsi="Arial"/>
          <w:i/>
          <w:sz w:val="16"/>
        </w:rPr>
        <w:t>lease specify</w:t>
      </w:r>
      <w:proofErr w:type="gramStart"/>
      <w:r>
        <w:rPr>
          <w:rFonts w:ascii="Arial" w:hAnsi="Arial"/>
          <w:i/>
          <w:sz w:val="16"/>
        </w:rPr>
        <w:t>)</w:t>
      </w:r>
      <w:r>
        <w:rPr>
          <w:rFonts w:ascii="Arial" w:hAnsi="Arial"/>
          <w:sz w:val="16"/>
        </w:rPr>
        <w:t>_</w:t>
      </w:r>
      <w:proofErr w:type="gramEnd"/>
      <w:r>
        <w:rPr>
          <w:rFonts w:ascii="Arial" w:hAnsi="Arial"/>
          <w:sz w:val="16"/>
        </w:rPr>
        <w:t>_________________</w:t>
      </w:r>
    </w:p>
    <w:p w:rsidR="00141BD1" w:rsidRDefault="00141BD1" w:rsidP="005F2BB2">
      <w:pPr>
        <w:tabs>
          <w:tab w:val="left" w:pos="2552"/>
          <w:tab w:val="left" w:pos="4536"/>
          <w:tab w:val="left" w:pos="5670"/>
          <w:tab w:val="left" w:pos="6237"/>
        </w:tabs>
        <w:spacing w:before="60"/>
        <w:ind w:left="181" w:right="204"/>
        <w:rPr>
          <w:rFonts w:ascii="Arial Black" w:hAnsi="Arial Black"/>
          <w:sz w:val="20"/>
        </w:rPr>
      </w:pPr>
    </w:p>
    <w:p w:rsidR="005F2BB2" w:rsidRDefault="005F2BB2" w:rsidP="005F2BB2">
      <w:pPr>
        <w:tabs>
          <w:tab w:val="left" w:pos="2552"/>
          <w:tab w:val="left" w:pos="4536"/>
          <w:tab w:val="left" w:pos="5670"/>
          <w:tab w:val="left" w:pos="6237"/>
        </w:tabs>
        <w:spacing w:before="60"/>
        <w:ind w:left="181" w:right="204"/>
        <w:rPr>
          <w:rFonts w:ascii="Arial Black" w:hAnsi="Arial Black"/>
          <w:sz w:val="20"/>
        </w:rPr>
      </w:pPr>
      <w:r>
        <w:rPr>
          <w:rFonts w:ascii="Arial Black" w:hAnsi="Arial Black"/>
          <w:sz w:val="20"/>
        </w:rPr>
        <w:t>CONFIRMATION OF REGISTRATION</w:t>
      </w:r>
    </w:p>
    <w:p w:rsidR="005F2BB2" w:rsidRPr="00051B23" w:rsidRDefault="005F2BB2" w:rsidP="007A5EFD">
      <w:pPr>
        <w:tabs>
          <w:tab w:val="left" w:pos="2552"/>
          <w:tab w:val="left" w:pos="4536"/>
          <w:tab w:val="left" w:pos="5670"/>
          <w:tab w:val="left" w:pos="6237"/>
        </w:tabs>
        <w:ind w:left="180" w:right="412"/>
        <w:rPr>
          <w:rFonts w:ascii="Arial" w:hAnsi="Arial"/>
          <w:sz w:val="16"/>
        </w:rPr>
      </w:pPr>
      <w:r>
        <w:rPr>
          <w:rFonts w:ascii="Arial" w:hAnsi="Arial"/>
          <w:sz w:val="16"/>
        </w:rPr>
        <w:t xml:space="preserve">Each registration will be confirmed after the registration deadline. You are kindly asked to inform us </w:t>
      </w:r>
      <w:r w:rsidR="0049673B">
        <w:rPr>
          <w:rFonts w:ascii="Arial" w:hAnsi="Arial"/>
          <w:sz w:val="16"/>
        </w:rPr>
        <w:t xml:space="preserve">as soon as possible </w:t>
      </w:r>
      <w:r>
        <w:rPr>
          <w:rFonts w:ascii="Arial" w:hAnsi="Arial"/>
          <w:sz w:val="16"/>
        </w:rPr>
        <w:t>if you are no longer able to participate.</w:t>
      </w:r>
    </w:p>
    <w:p w:rsidR="005F2BB2" w:rsidRDefault="005F2BB2" w:rsidP="005F2BB2">
      <w:pPr>
        <w:tabs>
          <w:tab w:val="left" w:pos="2552"/>
          <w:tab w:val="left" w:pos="4536"/>
          <w:tab w:val="left" w:pos="5670"/>
          <w:tab w:val="left" w:pos="6237"/>
        </w:tabs>
        <w:spacing w:before="60"/>
        <w:ind w:left="181" w:right="204"/>
        <w:rPr>
          <w:rFonts w:ascii="Arial Black" w:hAnsi="Arial Black"/>
          <w:sz w:val="20"/>
        </w:rPr>
      </w:pPr>
      <w:r>
        <w:rPr>
          <w:rFonts w:ascii="Arial Black" w:hAnsi="Arial Black"/>
          <w:sz w:val="20"/>
        </w:rPr>
        <w:t>FEES</w:t>
      </w:r>
    </w:p>
    <w:p w:rsidR="005F2BB2" w:rsidRDefault="005F2BB2" w:rsidP="00EA0132">
      <w:pPr>
        <w:tabs>
          <w:tab w:val="left" w:pos="10080"/>
        </w:tabs>
        <w:autoSpaceDE w:val="0"/>
        <w:autoSpaceDN w:val="0"/>
        <w:adjustRightInd w:val="0"/>
        <w:ind w:left="180" w:right="380"/>
        <w:jc w:val="both"/>
        <w:rPr>
          <w:rFonts w:ascii="Arial" w:hAnsi="Arial"/>
          <w:sz w:val="16"/>
        </w:rPr>
      </w:pPr>
      <w:r>
        <w:rPr>
          <w:rFonts w:ascii="Arial" w:hAnsi="Arial"/>
          <w:sz w:val="16"/>
        </w:rPr>
        <w:t xml:space="preserve">The amount due per </w:t>
      </w:r>
      <w:r w:rsidRPr="005256A9">
        <w:rPr>
          <w:rFonts w:ascii="Arial" w:hAnsi="Arial"/>
          <w:sz w:val="16"/>
        </w:rPr>
        <w:t xml:space="preserve">study is </w:t>
      </w:r>
      <w:r w:rsidR="00775CFF" w:rsidRPr="00775CFF">
        <w:rPr>
          <w:rFonts w:ascii="Arial" w:hAnsi="Arial"/>
          <w:b/>
          <w:sz w:val="16"/>
        </w:rPr>
        <w:t>280</w:t>
      </w:r>
      <w:r w:rsidRPr="005256A9">
        <w:rPr>
          <w:rFonts w:ascii="Arial" w:hAnsi="Arial"/>
          <w:b/>
          <w:sz w:val="16"/>
        </w:rPr>
        <w:t xml:space="preserve"> Euros</w:t>
      </w:r>
      <w:r>
        <w:rPr>
          <w:rFonts w:ascii="Arial" w:hAnsi="Arial"/>
          <w:sz w:val="16"/>
        </w:rPr>
        <w:t xml:space="preserve"> </w:t>
      </w:r>
      <w:r w:rsidR="007F7270">
        <w:rPr>
          <w:rFonts w:ascii="Arial" w:hAnsi="Arial"/>
          <w:sz w:val="16"/>
        </w:rPr>
        <w:t>(including delivery fees)</w:t>
      </w:r>
      <w:r w:rsidR="00BF238D">
        <w:rPr>
          <w:rFonts w:ascii="Arial" w:hAnsi="Arial"/>
          <w:sz w:val="16"/>
        </w:rPr>
        <w:t xml:space="preserve"> </w:t>
      </w:r>
      <w:r>
        <w:rPr>
          <w:rFonts w:ascii="Arial" w:hAnsi="Arial"/>
          <w:sz w:val="16"/>
        </w:rPr>
        <w:t xml:space="preserve">for laboratories not </w:t>
      </w:r>
      <w:r w:rsidR="00B97E87">
        <w:rPr>
          <w:rFonts w:ascii="Arial" w:hAnsi="Arial"/>
          <w:sz w:val="16"/>
        </w:rPr>
        <w:t>part of</w:t>
      </w:r>
      <w:r>
        <w:rPr>
          <w:rFonts w:ascii="Arial" w:hAnsi="Arial"/>
          <w:sz w:val="16"/>
        </w:rPr>
        <w:t xml:space="preserve"> the OMCL Network. </w:t>
      </w:r>
    </w:p>
    <w:p w:rsidR="005F2BB2" w:rsidRDefault="005F2BB2" w:rsidP="005F2BB2">
      <w:pPr>
        <w:tabs>
          <w:tab w:val="left" w:pos="2552"/>
          <w:tab w:val="left" w:pos="4536"/>
          <w:tab w:val="left" w:pos="5670"/>
          <w:tab w:val="left" w:pos="6237"/>
        </w:tabs>
        <w:spacing w:before="60"/>
        <w:ind w:left="181" w:right="204"/>
        <w:rPr>
          <w:rFonts w:ascii="Arial Black" w:hAnsi="Arial Black"/>
          <w:sz w:val="20"/>
        </w:rPr>
      </w:pPr>
      <w:r>
        <w:rPr>
          <w:rFonts w:ascii="Arial Black" w:hAnsi="Arial Black"/>
          <w:sz w:val="20"/>
        </w:rPr>
        <w:t>DELIVERY</w:t>
      </w:r>
    </w:p>
    <w:p w:rsidR="00E46E4B" w:rsidRDefault="00BF238D" w:rsidP="002319D2">
      <w:pPr>
        <w:tabs>
          <w:tab w:val="left" w:pos="7125"/>
        </w:tabs>
        <w:autoSpaceDE w:val="0"/>
        <w:autoSpaceDN w:val="0"/>
        <w:adjustRightInd w:val="0"/>
        <w:ind w:left="180" w:right="380"/>
        <w:jc w:val="both"/>
        <w:rPr>
          <w:rFonts w:ascii="Arial" w:hAnsi="Arial"/>
          <w:sz w:val="16"/>
        </w:rPr>
      </w:pPr>
      <w:r>
        <w:rPr>
          <w:rFonts w:ascii="Arial" w:hAnsi="Arial"/>
          <w:sz w:val="16"/>
        </w:rPr>
        <w:t xml:space="preserve">The preferred shipment </w:t>
      </w:r>
      <w:r w:rsidR="00B97E87">
        <w:rPr>
          <w:rFonts w:ascii="Arial" w:hAnsi="Arial"/>
          <w:sz w:val="16"/>
        </w:rPr>
        <w:t>method is door to door as detailed o</w:t>
      </w:r>
      <w:r>
        <w:rPr>
          <w:rFonts w:ascii="Arial" w:hAnsi="Arial"/>
          <w:sz w:val="16"/>
        </w:rPr>
        <w:t>n our website. However, airport consignment to the nearest airport may have to be considered</w:t>
      </w:r>
      <w:r w:rsidR="00DA023E">
        <w:rPr>
          <w:rFonts w:ascii="Arial" w:hAnsi="Arial"/>
          <w:sz w:val="16"/>
        </w:rPr>
        <w:t xml:space="preserve"> in certain circumstances</w:t>
      </w:r>
      <w:r w:rsidR="00746D5B">
        <w:rPr>
          <w:rFonts w:ascii="Arial" w:hAnsi="Arial"/>
          <w:sz w:val="16"/>
        </w:rPr>
        <w:t xml:space="preserve"> (see link </w:t>
      </w:r>
      <w:r w:rsidR="00723E87">
        <w:rPr>
          <w:rFonts w:ascii="Arial" w:hAnsi="Arial"/>
          <w:sz w:val="16"/>
        </w:rPr>
        <w:t>below</w:t>
      </w:r>
      <w:r w:rsidR="00746D5B">
        <w:rPr>
          <w:rFonts w:ascii="Arial" w:hAnsi="Arial"/>
          <w:sz w:val="16"/>
        </w:rPr>
        <w:t>)</w:t>
      </w:r>
      <w:r w:rsidR="00FD2308">
        <w:rPr>
          <w:rFonts w:ascii="Arial" w:hAnsi="Arial"/>
          <w:sz w:val="16"/>
        </w:rPr>
        <w:t>.</w:t>
      </w:r>
      <w:r w:rsidR="002319D2">
        <w:rPr>
          <w:rFonts w:ascii="Arial" w:hAnsi="Arial"/>
          <w:sz w:val="16"/>
        </w:rPr>
        <w:tab/>
      </w:r>
    </w:p>
    <w:p w:rsidR="005F2BB2" w:rsidRDefault="005F2BB2" w:rsidP="007F7270">
      <w:pPr>
        <w:tabs>
          <w:tab w:val="left" w:pos="2552"/>
          <w:tab w:val="left" w:pos="4536"/>
          <w:tab w:val="left" w:pos="5670"/>
          <w:tab w:val="left" w:pos="6237"/>
        </w:tabs>
        <w:spacing w:before="60"/>
        <w:ind w:left="181" w:right="204"/>
        <w:rPr>
          <w:rFonts w:ascii="Arial Black" w:hAnsi="Arial Black"/>
          <w:sz w:val="20"/>
        </w:rPr>
      </w:pPr>
      <w:r>
        <w:rPr>
          <w:rFonts w:ascii="Arial Black" w:hAnsi="Arial Black"/>
          <w:sz w:val="20"/>
        </w:rPr>
        <w:t>CANCELLATION AND PAYMENT</w:t>
      </w:r>
    </w:p>
    <w:p w:rsidR="00FD2308" w:rsidRDefault="00030ACF" w:rsidP="007A5EFD">
      <w:pPr>
        <w:tabs>
          <w:tab w:val="left" w:pos="10206"/>
        </w:tabs>
        <w:ind w:left="142" w:right="412"/>
        <w:jc w:val="both"/>
        <w:rPr>
          <w:rFonts w:ascii="Arial" w:hAnsi="Arial"/>
          <w:sz w:val="16"/>
        </w:rPr>
      </w:pPr>
      <w:r w:rsidRPr="007A5EFD">
        <w:rPr>
          <w:rFonts w:ascii="Arial" w:hAnsi="Arial"/>
          <w:sz w:val="16"/>
        </w:rPr>
        <w:t>Prior to the shipment of</w:t>
      </w:r>
      <w:r w:rsidR="005F2BB2" w:rsidRPr="007A5EFD">
        <w:rPr>
          <w:rFonts w:ascii="Arial" w:hAnsi="Arial"/>
          <w:sz w:val="16"/>
        </w:rPr>
        <w:t xml:space="preserve"> the PTS </w:t>
      </w:r>
      <w:r w:rsidRPr="007A5EFD">
        <w:rPr>
          <w:rFonts w:ascii="Arial" w:hAnsi="Arial"/>
          <w:sz w:val="16"/>
        </w:rPr>
        <w:t>samples</w:t>
      </w:r>
      <w:r w:rsidR="005F2BB2" w:rsidRPr="007A5EFD">
        <w:rPr>
          <w:rFonts w:ascii="Arial" w:hAnsi="Arial"/>
          <w:sz w:val="16"/>
        </w:rPr>
        <w:t>, we will send you an order confirma</w:t>
      </w:r>
      <w:r w:rsidRPr="007A5EFD">
        <w:rPr>
          <w:rFonts w:ascii="Arial" w:hAnsi="Arial"/>
          <w:sz w:val="16"/>
        </w:rPr>
        <w:t xml:space="preserve">tion by e-mail. </w:t>
      </w:r>
      <w:r w:rsidR="005F2BB2" w:rsidRPr="007A5EFD">
        <w:rPr>
          <w:rFonts w:ascii="Arial" w:hAnsi="Arial"/>
          <w:sz w:val="16"/>
        </w:rPr>
        <w:t>The cancellation of a PTS is only possible within 1</w:t>
      </w:r>
      <w:r w:rsidR="00BC48FE">
        <w:rPr>
          <w:rFonts w:ascii="Arial" w:hAnsi="Arial"/>
          <w:sz w:val="16"/>
        </w:rPr>
        <w:t> </w:t>
      </w:r>
      <w:r w:rsidR="005F2BB2" w:rsidRPr="007A5EFD">
        <w:rPr>
          <w:rFonts w:ascii="Arial" w:hAnsi="Arial"/>
          <w:sz w:val="16"/>
        </w:rPr>
        <w:t>working d</w:t>
      </w:r>
      <w:r w:rsidRPr="007A5EFD">
        <w:rPr>
          <w:rFonts w:ascii="Arial" w:hAnsi="Arial"/>
          <w:sz w:val="16"/>
        </w:rPr>
        <w:t xml:space="preserve">ay of that order confirmation. </w:t>
      </w:r>
      <w:r w:rsidR="00FD2308" w:rsidRPr="007A5EFD">
        <w:rPr>
          <w:rFonts w:ascii="Arial" w:hAnsi="Arial"/>
          <w:sz w:val="16"/>
        </w:rPr>
        <w:t xml:space="preserve">As per the </w:t>
      </w:r>
      <w:hyperlink r:id="rId8" w:history="1">
        <w:r w:rsidR="00FD2308" w:rsidRPr="007A5EFD">
          <w:rPr>
            <w:rFonts w:ascii="Arial" w:hAnsi="Arial"/>
            <w:sz w:val="16"/>
          </w:rPr>
          <w:t>EDQM Terms and Conditions</w:t>
        </w:r>
      </w:hyperlink>
      <w:r w:rsidR="00FD2308" w:rsidRPr="007A5EFD">
        <w:rPr>
          <w:rFonts w:ascii="Arial" w:hAnsi="Arial"/>
          <w:sz w:val="16"/>
        </w:rPr>
        <w:t>, an advance payment might be requested. Otherwise the invoice will have to be paid within 30 days end of month. In all cases the payment should be net of charges for the Council of Europe – EDQM.</w:t>
      </w:r>
      <w:r w:rsidR="00FD2308">
        <w:rPr>
          <w:rFonts w:ascii="Arial" w:hAnsi="Arial"/>
          <w:sz w:val="16"/>
        </w:rPr>
        <w:t xml:space="preserve"> </w:t>
      </w:r>
      <w:r w:rsidR="00FD2308" w:rsidRPr="007A5EFD">
        <w:rPr>
          <w:rFonts w:ascii="Arial" w:hAnsi="Arial"/>
          <w:sz w:val="16"/>
        </w:rPr>
        <w:t>The methods of payment will be outlined on the invoice.</w:t>
      </w:r>
    </w:p>
    <w:p w:rsidR="00141BD1" w:rsidRDefault="00141BD1" w:rsidP="007A5EFD">
      <w:pPr>
        <w:tabs>
          <w:tab w:val="left" w:pos="10206"/>
        </w:tabs>
        <w:ind w:left="142" w:right="412"/>
        <w:jc w:val="both"/>
        <w:rPr>
          <w:rFonts w:ascii="Arial" w:hAnsi="Arial"/>
          <w:sz w:val="16"/>
        </w:rPr>
      </w:pPr>
    </w:p>
    <w:p w:rsidR="00141BD1" w:rsidRDefault="00141BD1" w:rsidP="007A5EFD">
      <w:pPr>
        <w:tabs>
          <w:tab w:val="left" w:pos="10206"/>
        </w:tabs>
        <w:ind w:left="142" w:right="412"/>
        <w:jc w:val="both"/>
        <w:rPr>
          <w:rFonts w:ascii="Arial" w:hAnsi="Arial"/>
          <w:sz w:val="16"/>
        </w:rPr>
      </w:pPr>
      <w:r>
        <w:rPr>
          <w:rFonts w:ascii="Arial" w:hAnsi="Arial"/>
          <w:sz w:val="16"/>
        </w:rPr>
        <w:t xml:space="preserve">More information at </w:t>
      </w:r>
      <w:r w:rsidR="00627A1C">
        <w:rPr>
          <w:rFonts w:ascii="Arial" w:hAnsi="Arial"/>
          <w:sz w:val="16"/>
        </w:rPr>
        <w:t xml:space="preserve">this address: </w:t>
      </w:r>
      <w:hyperlink r:id="rId9" w:history="1">
        <w:r w:rsidR="00DB6CA5" w:rsidRPr="00A4706A">
          <w:rPr>
            <w:rStyle w:val="Hyperlink"/>
            <w:rFonts w:ascii="Arial" w:hAnsi="Arial"/>
            <w:sz w:val="16"/>
          </w:rPr>
          <w:t>https://www.edqm.eu/en/physico-chemical-biological-PTS-96.html</w:t>
        </w:r>
      </w:hyperlink>
    </w:p>
    <w:p w:rsidR="005F2BB2" w:rsidRDefault="005F2BB2" w:rsidP="007A5EFD">
      <w:pPr>
        <w:pStyle w:val="BodyText"/>
        <w:ind w:left="180"/>
      </w:pPr>
    </w:p>
    <w:tbl>
      <w:tblPr>
        <w:tblW w:w="994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241"/>
      </w:tblGrid>
      <w:tr w:rsidR="005F2BB2">
        <w:tc>
          <w:tcPr>
            <w:tcW w:w="2700" w:type="dxa"/>
          </w:tcPr>
          <w:p w:rsidR="005F2BB2" w:rsidRDefault="005F2BB2" w:rsidP="0072102E">
            <w:pPr>
              <w:spacing w:before="60"/>
              <w:ind w:left="180"/>
              <w:rPr>
                <w:rFonts w:ascii="Arial" w:hAnsi="Arial"/>
                <w:sz w:val="16"/>
              </w:rPr>
            </w:pPr>
            <w:r>
              <w:rPr>
                <w:rFonts w:ascii="Arial" w:hAnsi="Arial"/>
                <w:sz w:val="16"/>
              </w:rPr>
              <w:t>Date</w:t>
            </w:r>
          </w:p>
        </w:tc>
        <w:tc>
          <w:tcPr>
            <w:tcW w:w="7241" w:type="dxa"/>
          </w:tcPr>
          <w:p w:rsidR="005F2BB2" w:rsidRDefault="005F2BB2" w:rsidP="0072102E">
            <w:pPr>
              <w:spacing w:before="60"/>
              <w:ind w:left="180"/>
              <w:rPr>
                <w:rFonts w:ascii="Arial" w:hAnsi="Arial"/>
                <w:sz w:val="16"/>
              </w:rPr>
            </w:pPr>
            <w:r>
              <w:rPr>
                <w:rFonts w:ascii="Arial" w:hAnsi="Arial"/>
                <w:sz w:val="16"/>
              </w:rPr>
              <w:t>Signature</w:t>
            </w:r>
          </w:p>
          <w:p w:rsidR="005F2BB2" w:rsidRDefault="005F2BB2" w:rsidP="0072102E">
            <w:pPr>
              <w:spacing w:before="60"/>
              <w:ind w:left="180"/>
              <w:rPr>
                <w:rFonts w:ascii="Arial" w:hAnsi="Arial"/>
                <w:sz w:val="16"/>
              </w:rPr>
            </w:pPr>
          </w:p>
        </w:tc>
      </w:tr>
    </w:tbl>
    <w:p w:rsidR="005F2BB2" w:rsidRPr="002319D2" w:rsidRDefault="008E62C8" w:rsidP="008E62C8">
      <w:pPr>
        <w:rPr>
          <w:rFonts w:ascii="Arial" w:hAnsi="Arial" w:cs="Arial"/>
          <w:sz w:val="16"/>
          <w:szCs w:val="16"/>
        </w:rPr>
      </w:pPr>
      <w:r w:rsidRPr="008E62C8">
        <w:rPr>
          <w:sz w:val="20"/>
        </w:rPr>
        <w:t>Page</w:t>
      </w:r>
      <w:r>
        <w:t xml:space="preserve"> </w:t>
      </w:r>
      <w:r w:rsidR="002319D2" w:rsidRPr="002319D2">
        <w:rPr>
          <w:rFonts w:ascii="Arial" w:hAnsi="Arial" w:cs="Arial"/>
          <w:sz w:val="16"/>
          <w:szCs w:val="16"/>
        </w:rPr>
        <w:fldChar w:fldCharType="begin"/>
      </w:r>
      <w:r w:rsidR="002319D2" w:rsidRPr="002319D2">
        <w:rPr>
          <w:rFonts w:ascii="Arial" w:hAnsi="Arial" w:cs="Arial"/>
          <w:sz w:val="16"/>
          <w:szCs w:val="16"/>
        </w:rPr>
        <w:instrText xml:space="preserve"> PAGE   \* MERGEFORMAT </w:instrText>
      </w:r>
      <w:r w:rsidR="002319D2" w:rsidRPr="002319D2">
        <w:rPr>
          <w:rFonts w:ascii="Arial" w:hAnsi="Arial" w:cs="Arial"/>
          <w:sz w:val="16"/>
          <w:szCs w:val="16"/>
        </w:rPr>
        <w:fldChar w:fldCharType="separate"/>
      </w:r>
      <w:r w:rsidR="00214145">
        <w:rPr>
          <w:rFonts w:ascii="Arial" w:hAnsi="Arial" w:cs="Arial"/>
          <w:noProof/>
          <w:sz w:val="16"/>
          <w:szCs w:val="16"/>
        </w:rPr>
        <w:t>1</w:t>
      </w:r>
      <w:r w:rsidR="002319D2" w:rsidRPr="002319D2">
        <w:rPr>
          <w:rFonts w:ascii="Arial" w:hAnsi="Arial" w:cs="Arial"/>
          <w:sz w:val="16"/>
          <w:szCs w:val="16"/>
        </w:rPr>
        <w:fldChar w:fldCharType="end"/>
      </w:r>
      <w:r w:rsidR="002319D2" w:rsidRPr="002319D2">
        <w:rPr>
          <w:rFonts w:ascii="Arial" w:hAnsi="Arial" w:cs="Arial"/>
          <w:sz w:val="16"/>
          <w:szCs w:val="16"/>
        </w:rPr>
        <w:t xml:space="preserve">/1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2319D2" w:rsidRPr="002319D2">
        <w:rPr>
          <w:rFonts w:ascii="Arial" w:hAnsi="Arial" w:cs="Arial"/>
          <w:sz w:val="16"/>
          <w:szCs w:val="16"/>
        </w:rPr>
        <w:tab/>
        <w:t>FORM/</w:t>
      </w:r>
      <w:r w:rsidR="002319D2">
        <w:rPr>
          <w:rFonts w:ascii="Arial" w:hAnsi="Arial" w:cs="Arial"/>
          <w:sz w:val="16"/>
          <w:szCs w:val="16"/>
        </w:rPr>
        <w:t xml:space="preserve">430 – Rev. </w:t>
      </w:r>
      <w:r w:rsidR="00830AC8">
        <w:rPr>
          <w:rFonts w:ascii="Arial" w:hAnsi="Arial" w:cs="Arial"/>
          <w:sz w:val="16"/>
          <w:szCs w:val="16"/>
        </w:rPr>
        <w:t>0</w:t>
      </w:r>
      <w:r w:rsidR="00DB33EE">
        <w:rPr>
          <w:rFonts w:ascii="Arial" w:hAnsi="Arial" w:cs="Arial"/>
          <w:sz w:val="16"/>
          <w:szCs w:val="16"/>
        </w:rPr>
        <w:t>3</w:t>
      </w:r>
      <w:r w:rsidR="002319D2" w:rsidRPr="002319D2">
        <w:rPr>
          <w:rFonts w:ascii="Arial" w:hAnsi="Arial" w:cs="Arial"/>
          <w:sz w:val="16"/>
          <w:szCs w:val="16"/>
        </w:rPr>
        <w:t xml:space="preserve"> </w:t>
      </w:r>
      <w:r w:rsidR="002319D2" w:rsidRPr="002319D2">
        <w:rPr>
          <w:rFonts w:ascii="Arial" w:hAnsi="Arial" w:cs="Arial"/>
          <w:sz w:val="16"/>
          <w:szCs w:val="16"/>
        </w:rPr>
        <w:sym w:font="Symbol" w:char="F05B"/>
      </w:r>
      <w:r>
        <w:rPr>
          <w:rFonts w:ascii="Arial" w:hAnsi="Arial" w:cs="Arial"/>
          <w:sz w:val="16"/>
          <w:szCs w:val="16"/>
        </w:rPr>
        <w:t>12/11</w:t>
      </w:r>
      <w:r w:rsidR="002319D2">
        <w:rPr>
          <w:rFonts w:ascii="Arial" w:hAnsi="Arial" w:cs="Arial"/>
          <w:sz w:val="16"/>
          <w:szCs w:val="16"/>
        </w:rPr>
        <w:t>/201</w:t>
      </w:r>
      <w:r w:rsidR="00DB33EE">
        <w:rPr>
          <w:rFonts w:ascii="Arial" w:hAnsi="Arial" w:cs="Arial"/>
          <w:sz w:val="16"/>
          <w:szCs w:val="16"/>
        </w:rPr>
        <w:t>8</w:t>
      </w:r>
      <w:r w:rsidR="002319D2" w:rsidRPr="002319D2">
        <w:rPr>
          <w:rFonts w:ascii="Arial" w:hAnsi="Arial" w:cs="Arial"/>
          <w:sz w:val="16"/>
          <w:szCs w:val="16"/>
        </w:rPr>
        <w:sym w:font="Symbol" w:char="F05D"/>
      </w:r>
    </w:p>
    <w:sectPr w:rsidR="005F2BB2" w:rsidRPr="002319D2" w:rsidSect="00260857">
      <w:headerReference w:type="default" r:id="rId10"/>
      <w:pgSz w:w="11906" w:h="16838"/>
      <w:pgMar w:top="1025" w:right="28" w:bottom="0" w:left="12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E62" w:rsidRDefault="00DC7E62">
      <w:r>
        <w:separator/>
      </w:r>
    </w:p>
  </w:endnote>
  <w:endnote w:type="continuationSeparator" w:id="0">
    <w:p w:rsidR="00DC7E62" w:rsidRDefault="00DC7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E62" w:rsidRDefault="00DC7E62">
      <w:r>
        <w:separator/>
      </w:r>
    </w:p>
  </w:footnote>
  <w:footnote w:type="continuationSeparator" w:id="0">
    <w:p w:rsidR="00DC7E62" w:rsidRDefault="00DC7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BB2" w:rsidRDefault="00293ECC" w:rsidP="00260857">
    <w:pPr>
      <w:pStyle w:val="Header"/>
    </w:pPr>
    <w:r>
      <w:rPr>
        <w:noProof/>
        <w:lang w:val="fr-FR"/>
      </w:rPr>
      <w:drawing>
        <wp:inline distT="0" distB="0" distL="0" distR="0">
          <wp:extent cx="6736080" cy="1226820"/>
          <wp:effectExtent l="0" t="0" r="0" b="0"/>
          <wp:docPr id="1" name="Image 1" descr="Edqm banner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qm banner 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6080" cy="1226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F1551"/>
    <w:multiLevelType w:val="hybridMultilevel"/>
    <w:tmpl w:val="EBC6B36E"/>
    <w:lvl w:ilvl="0" w:tplc="000F040C">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 w15:restartNumberingAfterBreak="0">
    <w:nsid w:val="2EA234B1"/>
    <w:multiLevelType w:val="hybridMultilevel"/>
    <w:tmpl w:val="7284B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94"/>
    <w:rsid w:val="0001160B"/>
    <w:rsid w:val="00025FE8"/>
    <w:rsid w:val="00030ACF"/>
    <w:rsid w:val="00037236"/>
    <w:rsid w:val="00071D4B"/>
    <w:rsid w:val="00083B34"/>
    <w:rsid w:val="00090E67"/>
    <w:rsid w:val="00097981"/>
    <w:rsid w:val="000B608C"/>
    <w:rsid w:val="000C015D"/>
    <w:rsid w:val="000C7F96"/>
    <w:rsid w:val="00105DC4"/>
    <w:rsid w:val="0011206A"/>
    <w:rsid w:val="00116052"/>
    <w:rsid w:val="00126F16"/>
    <w:rsid w:val="00131FFF"/>
    <w:rsid w:val="001356E6"/>
    <w:rsid w:val="00140E04"/>
    <w:rsid w:val="00141BD1"/>
    <w:rsid w:val="001A142A"/>
    <w:rsid w:val="001A1844"/>
    <w:rsid w:val="001C404F"/>
    <w:rsid w:val="001C5988"/>
    <w:rsid w:val="001E1CBE"/>
    <w:rsid w:val="001E7663"/>
    <w:rsid w:val="00210A60"/>
    <w:rsid w:val="00214145"/>
    <w:rsid w:val="002319D2"/>
    <w:rsid w:val="002475E2"/>
    <w:rsid w:val="00260857"/>
    <w:rsid w:val="00276FC5"/>
    <w:rsid w:val="00293ECC"/>
    <w:rsid w:val="002970A2"/>
    <w:rsid w:val="002B341A"/>
    <w:rsid w:val="002C57A1"/>
    <w:rsid w:val="002E44A5"/>
    <w:rsid w:val="002F1347"/>
    <w:rsid w:val="00350688"/>
    <w:rsid w:val="00353876"/>
    <w:rsid w:val="00356C57"/>
    <w:rsid w:val="00360846"/>
    <w:rsid w:val="00365BF5"/>
    <w:rsid w:val="00372B99"/>
    <w:rsid w:val="00397AA0"/>
    <w:rsid w:val="003B078C"/>
    <w:rsid w:val="003C7EB1"/>
    <w:rsid w:val="00400E08"/>
    <w:rsid w:val="004100BA"/>
    <w:rsid w:val="00432C08"/>
    <w:rsid w:val="004343CC"/>
    <w:rsid w:val="0045573B"/>
    <w:rsid w:val="0047355E"/>
    <w:rsid w:val="004755E0"/>
    <w:rsid w:val="00482101"/>
    <w:rsid w:val="0049673B"/>
    <w:rsid w:val="004A2027"/>
    <w:rsid w:val="004A593B"/>
    <w:rsid w:val="004B43C7"/>
    <w:rsid w:val="004C6DE9"/>
    <w:rsid w:val="004D3B74"/>
    <w:rsid w:val="004D43DA"/>
    <w:rsid w:val="004D64C5"/>
    <w:rsid w:val="004E022D"/>
    <w:rsid w:val="004E3ACF"/>
    <w:rsid w:val="004E6777"/>
    <w:rsid w:val="004F2D25"/>
    <w:rsid w:val="004F6AF7"/>
    <w:rsid w:val="00503481"/>
    <w:rsid w:val="00513189"/>
    <w:rsid w:val="005256A9"/>
    <w:rsid w:val="005368B6"/>
    <w:rsid w:val="00537179"/>
    <w:rsid w:val="005560BE"/>
    <w:rsid w:val="0056705F"/>
    <w:rsid w:val="00571A7F"/>
    <w:rsid w:val="0057466B"/>
    <w:rsid w:val="005965AC"/>
    <w:rsid w:val="005A4416"/>
    <w:rsid w:val="005A480F"/>
    <w:rsid w:val="005B1FB6"/>
    <w:rsid w:val="005B4944"/>
    <w:rsid w:val="005B7463"/>
    <w:rsid w:val="005C12CB"/>
    <w:rsid w:val="005C3A7C"/>
    <w:rsid w:val="005C79BC"/>
    <w:rsid w:val="005E01CF"/>
    <w:rsid w:val="005E07CB"/>
    <w:rsid w:val="005E19DF"/>
    <w:rsid w:val="005F2BB2"/>
    <w:rsid w:val="00627A1C"/>
    <w:rsid w:val="006368B3"/>
    <w:rsid w:val="00645323"/>
    <w:rsid w:val="00646627"/>
    <w:rsid w:val="006616F5"/>
    <w:rsid w:val="00662424"/>
    <w:rsid w:val="00672061"/>
    <w:rsid w:val="0067420B"/>
    <w:rsid w:val="00686C4C"/>
    <w:rsid w:val="006A1D66"/>
    <w:rsid w:val="006B6B09"/>
    <w:rsid w:val="006C77AE"/>
    <w:rsid w:val="006E4D9C"/>
    <w:rsid w:val="006E4E44"/>
    <w:rsid w:val="0070221D"/>
    <w:rsid w:val="00712782"/>
    <w:rsid w:val="00712D51"/>
    <w:rsid w:val="00720481"/>
    <w:rsid w:val="0072102E"/>
    <w:rsid w:val="007222F1"/>
    <w:rsid w:val="007232AD"/>
    <w:rsid w:val="00723E87"/>
    <w:rsid w:val="00724FF0"/>
    <w:rsid w:val="00736AC9"/>
    <w:rsid w:val="00746D5B"/>
    <w:rsid w:val="00766DA3"/>
    <w:rsid w:val="00772B35"/>
    <w:rsid w:val="00775CFF"/>
    <w:rsid w:val="00783CA8"/>
    <w:rsid w:val="007923FA"/>
    <w:rsid w:val="007A5EFD"/>
    <w:rsid w:val="007D36B3"/>
    <w:rsid w:val="007D7689"/>
    <w:rsid w:val="007F7270"/>
    <w:rsid w:val="008045FB"/>
    <w:rsid w:val="00820AB6"/>
    <w:rsid w:val="00830AC8"/>
    <w:rsid w:val="00833DEE"/>
    <w:rsid w:val="00841773"/>
    <w:rsid w:val="00862A8B"/>
    <w:rsid w:val="00870983"/>
    <w:rsid w:val="0089665C"/>
    <w:rsid w:val="00896731"/>
    <w:rsid w:val="00896A0E"/>
    <w:rsid w:val="008A163C"/>
    <w:rsid w:val="008A3A57"/>
    <w:rsid w:val="008C0525"/>
    <w:rsid w:val="008C109B"/>
    <w:rsid w:val="008D7E53"/>
    <w:rsid w:val="008E62C8"/>
    <w:rsid w:val="0092044A"/>
    <w:rsid w:val="00940F71"/>
    <w:rsid w:val="00944BAB"/>
    <w:rsid w:val="00954766"/>
    <w:rsid w:val="00961A1E"/>
    <w:rsid w:val="00962D63"/>
    <w:rsid w:val="00997CF2"/>
    <w:rsid w:val="009B39AB"/>
    <w:rsid w:val="009C1554"/>
    <w:rsid w:val="009D1A86"/>
    <w:rsid w:val="009F46AE"/>
    <w:rsid w:val="00A07B25"/>
    <w:rsid w:val="00A12D46"/>
    <w:rsid w:val="00A13C7D"/>
    <w:rsid w:val="00A36C78"/>
    <w:rsid w:val="00A41C2B"/>
    <w:rsid w:val="00A5077E"/>
    <w:rsid w:val="00A51437"/>
    <w:rsid w:val="00A63B0A"/>
    <w:rsid w:val="00A64D89"/>
    <w:rsid w:val="00A654B4"/>
    <w:rsid w:val="00A659ED"/>
    <w:rsid w:val="00A6698A"/>
    <w:rsid w:val="00A87558"/>
    <w:rsid w:val="00AA15A7"/>
    <w:rsid w:val="00AC0CDA"/>
    <w:rsid w:val="00AC317F"/>
    <w:rsid w:val="00AC4EC3"/>
    <w:rsid w:val="00B13F9E"/>
    <w:rsid w:val="00B14F15"/>
    <w:rsid w:val="00B17090"/>
    <w:rsid w:val="00B278AF"/>
    <w:rsid w:val="00B32B04"/>
    <w:rsid w:val="00B3679E"/>
    <w:rsid w:val="00B44121"/>
    <w:rsid w:val="00B8666C"/>
    <w:rsid w:val="00B961CD"/>
    <w:rsid w:val="00B97E87"/>
    <w:rsid w:val="00BA7B6A"/>
    <w:rsid w:val="00BB3F08"/>
    <w:rsid w:val="00BB7FFD"/>
    <w:rsid w:val="00BC421E"/>
    <w:rsid w:val="00BC48FE"/>
    <w:rsid w:val="00BF238D"/>
    <w:rsid w:val="00BF2D25"/>
    <w:rsid w:val="00BF63C4"/>
    <w:rsid w:val="00C16799"/>
    <w:rsid w:val="00C22AAA"/>
    <w:rsid w:val="00C374F7"/>
    <w:rsid w:val="00C727B9"/>
    <w:rsid w:val="00C73D01"/>
    <w:rsid w:val="00C84B7A"/>
    <w:rsid w:val="00C84F94"/>
    <w:rsid w:val="00CC20CE"/>
    <w:rsid w:val="00CD253C"/>
    <w:rsid w:val="00CD38DC"/>
    <w:rsid w:val="00CD5844"/>
    <w:rsid w:val="00D10F16"/>
    <w:rsid w:val="00D11434"/>
    <w:rsid w:val="00D27253"/>
    <w:rsid w:val="00D53800"/>
    <w:rsid w:val="00D57130"/>
    <w:rsid w:val="00D81645"/>
    <w:rsid w:val="00D82937"/>
    <w:rsid w:val="00D92F60"/>
    <w:rsid w:val="00D95DD6"/>
    <w:rsid w:val="00DA023E"/>
    <w:rsid w:val="00DB33EE"/>
    <w:rsid w:val="00DB5602"/>
    <w:rsid w:val="00DB6CA5"/>
    <w:rsid w:val="00DC7E62"/>
    <w:rsid w:val="00DD015C"/>
    <w:rsid w:val="00DE3921"/>
    <w:rsid w:val="00DE5B2A"/>
    <w:rsid w:val="00DF0A75"/>
    <w:rsid w:val="00E055AC"/>
    <w:rsid w:val="00E11323"/>
    <w:rsid w:val="00E149FE"/>
    <w:rsid w:val="00E27936"/>
    <w:rsid w:val="00E27CF7"/>
    <w:rsid w:val="00E46E4B"/>
    <w:rsid w:val="00E6305D"/>
    <w:rsid w:val="00E726DD"/>
    <w:rsid w:val="00E75017"/>
    <w:rsid w:val="00E8566D"/>
    <w:rsid w:val="00E87084"/>
    <w:rsid w:val="00E907A8"/>
    <w:rsid w:val="00E92C77"/>
    <w:rsid w:val="00EA0132"/>
    <w:rsid w:val="00EA6280"/>
    <w:rsid w:val="00EB169A"/>
    <w:rsid w:val="00EB16A1"/>
    <w:rsid w:val="00EB6366"/>
    <w:rsid w:val="00ED31A1"/>
    <w:rsid w:val="00EE1D0A"/>
    <w:rsid w:val="00EF10D9"/>
    <w:rsid w:val="00F160E5"/>
    <w:rsid w:val="00F17E0B"/>
    <w:rsid w:val="00F22EA7"/>
    <w:rsid w:val="00F31C23"/>
    <w:rsid w:val="00F52633"/>
    <w:rsid w:val="00F55A3D"/>
    <w:rsid w:val="00F81127"/>
    <w:rsid w:val="00F950AB"/>
    <w:rsid w:val="00FB727A"/>
    <w:rsid w:val="00FD2308"/>
    <w:rsid w:val="00FD3EB6"/>
    <w:rsid w:val="00FD3F89"/>
    <w:rsid w:val="00FD445A"/>
    <w:rsid w:val="00FE39E7"/>
    <w:rsid w:val="00FF2D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EFF22360-AC5E-4A0E-B50C-6458F654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rPr>
  </w:style>
  <w:style w:type="paragraph" w:styleId="Heading1">
    <w:name w:val="heading 1"/>
    <w:basedOn w:val="Normal"/>
    <w:next w:val="Normal"/>
    <w:qFormat/>
    <w:pPr>
      <w:keepNext/>
      <w:tabs>
        <w:tab w:val="left" w:pos="426"/>
        <w:tab w:val="left" w:pos="3400"/>
        <w:tab w:val="left" w:pos="3828"/>
        <w:tab w:val="left" w:pos="6660"/>
        <w:tab w:val="right" w:pos="9540"/>
      </w:tabs>
      <w:jc w:val="center"/>
      <w:outlineLvl w:val="0"/>
    </w:pPr>
    <w:rPr>
      <w:rFonts w:ascii="Times" w:hAnsi="Times"/>
      <w:b/>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paragraph" w:styleId="BodyTextIndent">
    <w:name w:val="Body Text Indent"/>
    <w:basedOn w:val="Normal"/>
    <w:pPr>
      <w:ind w:left="180"/>
    </w:pPr>
    <w:rPr>
      <w:rFonts w:ascii="Arial Black" w:hAnsi="Arial Black"/>
      <w:noProof/>
      <w:sz w:val="20"/>
    </w:rPr>
  </w:style>
  <w:style w:type="character" w:styleId="FollowedHyperlink">
    <w:name w:val="FollowedHyperlink"/>
    <w:rPr>
      <w:color w:val="800080"/>
      <w:u w:val="single"/>
    </w:rPr>
  </w:style>
  <w:style w:type="paragraph" w:styleId="Title">
    <w:name w:val="Title"/>
    <w:basedOn w:val="Normal"/>
    <w:qFormat/>
    <w:rsid w:val="006A4B8F"/>
    <w:pPr>
      <w:ind w:right="923"/>
      <w:jc w:val="center"/>
    </w:pPr>
    <w:rPr>
      <w:b/>
      <w:szCs w:val="24"/>
    </w:rPr>
  </w:style>
  <w:style w:type="table" w:styleId="TableGrid">
    <w:name w:val="Table Grid"/>
    <w:basedOn w:val="TableNormal"/>
    <w:rsid w:val="006A4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9589A"/>
    <w:pPr>
      <w:tabs>
        <w:tab w:val="left" w:pos="2552"/>
        <w:tab w:val="left" w:pos="4536"/>
        <w:tab w:val="left" w:pos="5670"/>
        <w:tab w:val="left" w:pos="6237"/>
        <w:tab w:val="left" w:pos="10080"/>
      </w:tabs>
      <w:ind w:right="380"/>
      <w:jc w:val="both"/>
    </w:pPr>
    <w:rPr>
      <w:rFonts w:ascii="Arial" w:hAnsi="Arial"/>
      <w:sz w:val="16"/>
    </w:rPr>
  </w:style>
  <w:style w:type="paragraph" w:styleId="Revision">
    <w:name w:val="Revision"/>
    <w:hidden/>
    <w:uiPriority w:val="99"/>
    <w:semiHidden/>
    <w:rsid w:val="00350688"/>
    <w:rPr>
      <w:sz w:val="24"/>
      <w:lang w:val="en-GB"/>
    </w:rPr>
  </w:style>
  <w:style w:type="paragraph" w:styleId="BalloonText">
    <w:name w:val="Balloon Text"/>
    <w:basedOn w:val="Normal"/>
    <w:link w:val="BalloonTextChar"/>
    <w:uiPriority w:val="99"/>
    <w:semiHidden/>
    <w:unhideWhenUsed/>
    <w:rsid w:val="00350688"/>
    <w:rPr>
      <w:rFonts w:ascii="Tahoma" w:hAnsi="Tahoma" w:cs="Tahoma"/>
      <w:sz w:val="16"/>
      <w:szCs w:val="16"/>
    </w:rPr>
  </w:style>
  <w:style w:type="character" w:customStyle="1" w:styleId="BalloonTextChar">
    <w:name w:val="Balloon Text Char"/>
    <w:link w:val="BalloonText"/>
    <w:uiPriority w:val="99"/>
    <w:semiHidden/>
    <w:rsid w:val="00350688"/>
    <w:rPr>
      <w:rFonts w:ascii="Tahoma" w:hAnsi="Tahoma" w:cs="Tahoma"/>
      <w:sz w:val="16"/>
      <w:szCs w:val="16"/>
      <w:lang w:val="en-GB"/>
    </w:rPr>
  </w:style>
  <w:style w:type="character" w:customStyle="1" w:styleId="HeaderChar">
    <w:name w:val="Header Char"/>
    <w:link w:val="Header"/>
    <w:uiPriority w:val="99"/>
    <w:rsid w:val="00260857"/>
    <w:rPr>
      <w:sz w:val="24"/>
      <w:lang w:val="en-GB"/>
    </w:rPr>
  </w:style>
  <w:style w:type="character" w:styleId="CommentReference">
    <w:name w:val="annotation reference"/>
    <w:uiPriority w:val="99"/>
    <w:semiHidden/>
    <w:unhideWhenUsed/>
    <w:rsid w:val="00FD2308"/>
    <w:rPr>
      <w:sz w:val="16"/>
      <w:szCs w:val="16"/>
    </w:rPr>
  </w:style>
  <w:style w:type="paragraph" w:styleId="CommentText">
    <w:name w:val="annotation text"/>
    <w:basedOn w:val="Normal"/>
    <w:link w:val="CommentTextChar"/>
    <w:uiPriority w:val="99"/>
    <w:semiHidden/>
    <w:unhideWhenUsed/>
    <w:rsid w:val="00FD2308"/>
    <w:rPr>
      <w:sz w:val="20"/>
    </w:rPr>
  </w:style>
  <w:style w:type="character" w:customStyle="1" w:styleId="CommentTextChar">
    <w:name w:val="Comment Text Char"/>
    <w:link w:val="CommentText"/>
    <w:uiPriority w:val="99"/>
    <w:semiHidden/>
    <w:rsid w:val="00FD2308"/>
    <w:rPr>
      <w:lang w:val="en-GB"/>
    </w:rPr>
  </w:style>
  <w:style w:type="paragraph" w:styleId="CommentSubject">
    <w:name w:val="annotation subject"/>
    <w:basedOn w:val="CommentText"/>
    <w:next w:val="CommentText"/>
    <w:link w:val="CommentSubjectChar"/>
    <w:uiPriority w:val="99"/>
    <w:semiHidden/>
    <w:unhideWhenUsed/>
    <w:rsid w:val="00FD2308"/>
    <w:rPr>
      <w:b/>
      <w:bCs/>
    </w:rPr>
  </w:style>
  <w:style w:type="character" w:customStyle="1" w:styleId="CommentSubjectChar">
    <w:name w:val="Comment Subject Char"/>
    <w:link w:val="CommentSubject"/>
    <w:uiPriority w:val="99"/>
    <w:semiHidden/>
    <w:rsid w:val="00FD2308"/>
    <w:rPr>
      <w:b/>
      <w:bCs/>
      <w:lang w:val="en-GB"/>
    </w:rPr>
  </w:style>
  <w:style w:type="paragraph" w:styleId="ListParagraph">
    <w:name w:val="List Paragraph"/>
    <w:basedOn w:val="Normal"/>
    <w:uiPriority w:val="34"/>
    <w:qFormat/>
    <w:rsid w:val="006C7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838760">
      <w:bodyDiv w:val="1"/>
      <w:marLeft w:val="0"/>
      <w:marRight w:val="0"/>
      <w:marTop w:val="0"/>
      <w:marBottom w:val="0"/>
      <w:divBdr>
        <w:top w:val="none" w:sz="0" w:space="0" w:color="auto"/>
        <w:left w:val="none" w:sz="0" w:space="0" w:color="auto"/>
        <w:bottom w:val="none" w:sz="0" w:space="0" w:color="auto"/>
        <w:right w:val="none" w:sz="0" w:space="0" w:color="auto"/>
      </w:divBdr>
    </w:div>
    <w:div w:id="665016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qm.eu/sites/default/files/edqm_terms_and_conditions_of_sale.pdf" TargetMode="External"/><Relationship Id="rId3" Type="http://schemas.openxmlformats.org/officeDocument/2006/relationships/settings" Target="settings.xml"/><Relationship Id="rId7" Type="http://schemas.openxmlformats.org/officeDocument/2006/relationships/hyperlink" Target="mailto:PTS_OMCL@edqm.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dqm.eu/en/physico-chemical-biological-PTS-96.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2729</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Please complete and send this form to Caroline Larsen Le Tarnec, Public Relations, European Directorate for the Quality of Medicines (EDQM), BP 907, F 67029 Strasbourg Cedex 1(France) Fax: +33 (0)3 88 41 27 71</vt:lpstr>
      <vt:lpstr>Please complete and send this form to Caroline Larsen Le Tarnec, Public Relations, European Directorate for the Quality of Medicines (EDQM), BP 907, F 67029 Strasbourg Cedex 1(France) Fax: +33 (0)3 88 41 27 71</vt:lpstr>
    </vt:vector>
  </TitlesOfParts>
  <Company>deqm</Company>
  <LinksUpToDate>false</LinksUpToDate>
  <CharactersWithSpaces>3219</CharactersWithSpaces>
  <SharedDoc>false</SharedDoc>
  <HLinks>
    <vt:vector size="18" baseType="variant">
      <vt:variant>
        <vt:i4>2621495</vt:i4>
      </vt:variant>
      <vt:variant>
        <vt:i4>32</vt:i4>
      </vt:variant>
      <vt:variant>
        <vt:i4>0</vt:i4>
      </vt:variant>
      <vt:variant>
        <vt:i4>5</vt:i4>
      </vt:variant>
      <vt:variant>
        <vt:lpwstr>https://www.edqm.eu/en/physico-chemical-biological-PTS-96.html</vt:lpwstr>
      </vt:variant>
      <vt:variant>
        <vt:lpwstr/>
      </vt:variant>
      <vt:variant>
        <vt:i4>3801099</vt:i4>
      </vt:variant>
      <vt:variant>
        <vt:i4>29</vt:i4>
      </vt:variant>
      <vt:variant>
        <vt:i4>0</vt:i4>
      </vt:variant>
      <vt:variant>
        <vt:i4>5</vt:i4>
      </vt:variant>
      <vt:variant>
        <vt:lpwstr>https://www.edqm.eu/sites/default/files/edqm_terms_and_conditions_of_sale.pdf</vt:lpwstr>
      </vt:variant>
      <vt:variant>
        <vt:lpwstr/>
      </vt:variant>
      <vt:variant>
        <vt:i4>4259930</vt:i4>
      </vt:variant>
      <vt:variant>
        <vt:i4>0</vt:i4>
      </vt:variant>
      <vt:variant>
        <vt:i4>0</vt:i4>
      </vt:variant>
      <vt:variant>
        <vt:i4>5</vt:i4>
      </vt:variant>
      <vt:variant>
        <vt:lpwstr>mailto:PTS_OMCL@edqm.eu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and send this form to Caroline Larsen Le Tarnec, Public Relations, European Directorate for the Quality of Medicines (EDQM), BP 907, F 67029 Strasbourg Cedex 1(France) Fax: +33 (0)3 88 41 27 71</dc:title>
  <dc:subject/>
  <dc:creator>SHenderson</dc:creator>
  <cp:keywords/>
  <cp:lastModifiedBy>PRETZSCH Christina</cp:lastModifiedBy>
  <cp:revision>2</cp:revision>
  <cp:lastPrinted>2021-11-15T07:53:00Z</cp:lastPrinted>
  <dcterms:created xsi:type="dcterms:W3CDTF">2021-11-15T17:26:00Z</dcterms:created>
  <dcterms:modified xsi:type="dcterms:W3CDTF">2021-11-15T17:26:00Z</dcterms:modified>
</cp:coreProperties>
</file>